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Bdr>
          <w:top w:val="single" w:color="000000" w:sz="6" w:space="0" w:shadow="0" w:frame="0"/>
          <w:left w:val="nil"/>
          <w:bottom w:val="nil"/>
          <w:right w:val="nil"/>
        </w:pBdr>
        <w:jc w:val="center"/>
        <w:rPr>
          <w:rFonts w:ascii="Optima" w:cs="Optima" w:hAnsi="Optima" w:eastAsia="Optima"/>
        </w:rPr>
      </w:pPr>
    </w:p>
    <w:p>
      <w:pPr>
        <w:pStyle w:val="Body"/>
        <w:jc w:val="center"/>
        <w:rPr>
          <w:rFonts w:ascii="Optima" w:cs="Optima" w:hAnsi="Optima" w:eastAsia="Optima"/>
          <w:sz w:val="32"/>
          <w:szCs w:val="32"/>
        </w:rPr>
      </w:pPr>
      <w:r>
        <w:rPr>
          <w:rFonts w:ascii="Optima" w:hAnsi="Optima"/>
          <w:b w:val="1"/>
          <w:bCs w:val="1"/>
          <w:outline w:val="0"/>
          <w:color w:val="002060"/>
          <w:sz w:val="32"/>
          <w:szCs w:val="32"/>
          <w:u w:color="002060"/>
          <w:rtl w:val="0"/>
          <w:lang w:val="de-DE"/>
          <w14:textFill>
            <w14:solidFill>
              <w14:srgbClr w14:val="002060"/>
            </w14:solidFill>
          </w14:textFill>
        </w:rPr>
        <w:t>YACHTS FOR SCIENCE</w:t>
      </w:r>
    </w:p>
    <w:p>
      <w:pPr>
        <w:pStyle w:val="Body"/>
        <w:pBdr>
          <w:top w:val="nil"/>
          <w:left w:val="nil"/>
          <w:bottom w:val="single" w:color="000000" w:sz="6" w:space="0" w:shadow="0" w:frame="0"/>
          <w:right w:val="nil"/>
        </w:pBdr>
        <w:rPr>
          <w:rFonts w:ascii="Optima" w:cs="Optima" w:hAnsi="Optima" w:eastAsia="Optima"/>
          <w:sz w:val="22"/>
          <w:szCs w:val="22"/>
        </w:rPr>
      </w:pPr>
    </w:p>
    <w:p>
      <w:pPr>
        <w:pStyle w:val="Body"/>
        <w:rPr>
          <w:rFonts w:ascii="Optima" w:cs="Optima" w:hAnsi="Optima" w:eastAsia="Optima"/>
          <w:b w:val="1"/>
          <w:bCs w:val="1"/>
          <w:outline w:val="0"/>
          <w:color w:val="002060"/>
          <w:sz w:val="22"/>
          <w:szCs w:val="22"/>
          <w:u w:color="002060"/>
          <w14:textFill>
            <w14:solidFill>
              <w14:srgbClr w14:val="002060"/>
            </w14:solidFill>
          </w14:textFill>
        </w:rPr>
      </w:pPr>
    </w:p>
    <w:p>
      <w:pPr>
        <w:pStyle w:val="Body"/>
        <w:spacing w:line="264" w:lineRule="auto"/>
        <w:jc w:val="center"/>
        <w:rPr>
          <w:rFonts w:ascii="Optima" w:cs="Optima" w:hAnsi="Optima" w:eastAsia="Optima"/>
          <w:b w:val="1"/>
          <w:bCs w:val="1"/>
          <w:sz w:val="21"/>
          <w:szCs w:val="21"/>
        </w:rPr>
      </w:pPr>
      <w:r>
        <w:rPr>
          <w:rFonts w:ascii="Optima" w:hAnsi="Optima"/>
          <w:b w:val="1"/>
          <w:bCs w:val="1"/>
          <w:sz w:val="21"/>
          <w:szCs w:val="21"/>
          <w:rtl w:val="0"/>
          <w:lang w:val="en-US"/>
        </w:rPr>
        <w:t>Yachts for Science matches marine scientists with private yachts to undertake field research.</w:t>
      </w:r>
    </w:p>
    <w:p>
      <w:pPr>
        <w:pStyle w:val="Body"/>
        <w:spacing w:line="264" w:lineRule="auto"/>
        <w:rPr>
          <w:rFonts w:ascii="Optima" w:cs="Optima" w:hAnsi="Optima" w:eastAsia="Optima"/>
          <w:sz w:val="21"/>
          <w:szCs w:val="21"/>
        </w:rPr>
      </w:pPr>
    </w:p>
    <w:p>
      <w:pPr>
        <w:pStyle w:val="Body"/>
        <w:spacing w:line="264" w:lineRule="auto"/>
        <w:rPr>
          <w:rFonts w:ascii="Optima" w:cs="Optima" w:hAnsi="Optima" w:eastAsia="Optima"/>
          <w:sz w:val="21"/>
          <w:szCs w:val="21"/>
        </w:rPr>
      </w:pPr>
    </w:p>
    <w:p>
      <w:pPr>
        <w:pStyle w:val="Body"/>
        <w:spacing w:line="264" w:lineRule="auto"/>
        <w:rPr>
          <w:rFonts w:ascii="Optima" w:cs="Optima" w:hAnsi="Optima" w:eastAsia="Optima"/>
          <w:b w:val="1"/>
          <w:bCs w:val="1"/>
          <w:sz w:val="21"/>
          <w:szCs w:val="21"/>
          <w:u w:val="single"/>
        </w:rPr>
      </w:pPr>
      <w:r>
        <w:rPr>
          <w:rFonts w:ascii="Optima" w:hAnsi="Optima"/>
          <w:b w:val="1"/>
          <w:bCs w:val="1"/>
          <w:sz w:val="21"/>
          <w:szCs w:val="21"/>
          <w:u w:val="single"/>
          <w:rtl w:val="0"/>
          <w:lang w:val="en-US"/>
        </w:rPr>
        <w:t xml:space="preserve">Selection &amp; Implementation: </w:t>
      </w:r>
    </w:p>
    <w:p>
      <w:pPr>
        <w:pStyle w:val="Body"/>
        <w:spacing w:line="264" w:lineRule="auto"/>
        <w:rPr>
          <w:rFonts w:ascii="Optima" w:cs="Optima" w:hAnsi="Optima" w:eastAsia="Optima"/>
          <w:b w:val="1"/>
          <w:bCs w:val="1"/>
          <w:sz w:val="21"/>
          <w:szCs w:val="21"/>
          <w:u w:val="single"/>
        </w:rPr>
      </w:pPr>
    </w:p>
    <w:p>
      <w:pPr>
        <w:pStyle w:val="List Paragraph"/>
        <w:numPr>
          <w:ilvl w:val="0"/>
          <w:numId w:val="2"/>
        </w:numPr>
        <w:bidi w:val="0"/>
        <w:spacing w:line="264" w:lineRule="auto"/>
        <w:ind w:right="0"/>
        <w:jc w:val="left"/>
        <w:rPr>
          <w:rFonts w:ascii="Optima" w:hAnsi="Optima"/>
          <w:sz w:val="21"/>
          <w:szCs w:val="21"/>
          <w:rtl w:val="0"/>
          <w:lang w:val="en-US"/>
        </w:rPr>
      </w:pPr>
      <w:r>
        <w:rPr>
          <w:rFonts w:ascii="Optima" w:hAnsi="Optima"/>
          <w:sz w:val="21"/>
          <w:szCs w:val="21"/>
          <w:rtl w:val="0"/>
          <w:lang w:val="en-US"/>
        </w:rPr>
        <w:t xml:space="preserve">Submitted scientific projects are reviewed at specific times throughout the year and if suitable are short-listed. </w:t>
      </w:r>
    </w:p>
    <w:p>
      <w:pPr>
        <w:pStyle w:val="List Paragraph"/>
        <w:numPr>
          <w:ilvl w:val="0"/>
          <w:numId w:val="2"/>
        </w:numPr>
        <w:bidi w:val="0"/>
        <w:spacing w:line="264" w:lineRule="auto"/>
        <w:ind w:right="0"/>
        <w:jc w:val="left"/>
        <w:rPr>
          <w:rFonts w:ascii="Optima" w:hAnsi="Optima"/>
          <w:sz w:val="21"/>
          <w:szCs w:val="21"/>
          <w:rtl w:val="0"/>
          <w:lang w:val="en-US"/>
        </w:rPr>
      </w:pPr>
      <w:r>
        <w:rPr>
          <w:rFonts w:ascii="Optima" w:hAnsi="Optima"/>
          <w:sz w:val="21"/>
          <w:szCs w:val="21"/>
          <w:rtl w:val="0"/>
          <w:lang w:val="en-US"/>
        </w:rPr>
        <w:t xml:space="preserve">The projects are then either matched with available yachts or held on record and matched with vessels if/when they become available. </w:t>
      </w:r>
    </w:p>
    <w:p>
      <w:pPr>
        <w:pStyle w:val="List Paragraph"/>
        <w:numPr>
          <w:ilvl w:val="0"/>
          <w:numId w:val="2"/>
        </w:numPr>
        <w:bidi w:val="0"/>
        <w:spacing w:line="264" w:lineRule="auto"/>
        <w:ind w:right="0"/>
        <w:jc w:val="left"/>
        <w:rPr>
          <w:rFonts w:ascii="Optima" w:hAnsi="Optima"/>
          <w:sz w:val="21"/>
          <w:szCs w:val="21"/>
          <w:rtl w:val="0"/>
          <w:lang w:val="en-US"/>
        </w:rPr>
      </w:pPr>
      <w:r>
        <w:rPr>
          <w:rFonts w:ascii="Optima" w:hAnsi="Optima"/>
          <w:sz w:val="21"/>
          <w:szCs w:val="21"/>
          <w:rtl w:val="0"/>
          <w:lang w:val="en-US"/>
        </w:rPr>
        <w:t>Nekton connects the lead scientist with the yacht team directly to implement the project. Once a favourable match is made, both parties (representative for the boat and lead scientist) must sign a disclaimer before taking the mission further (Disclaimer details attached in the download forms above).</w:t>
      </w:r>
    </w:p>
    <w:p>
      <w:pPr>
        <w:pStyle w:val="List Paragraph"/>
        <w:numPr>
          <w:ilvl w:val="0"/>
          <w:numId w:val="2"/>
        </w:numPr>
        <w:bidi w:val="0"/>
        <w:spacing w:line="264" w:lineRule="auto"/>
        <w:ind w:right="0"/>
        <w:jc w:val="left"/>
        <w:rPr>
          <w:rFonts w:ascii="Optima" w:hAnsi="Optima"/>
          <w:sz w:val="21"/>
          <w:szCs w:val="21"/>
          <w:rtl w:val="0"/>
          <w:lang w:val="en-US"/>
        </w:rPr>
      </w:pPr>
      <w:r>
        <w:rPr>
          <w:rFonts w:ascii="Optima" w:hAnsi="Optima"/>
          <w:sz w:val="21"/>
          <w:szCs w:val="21"/>
          <w:rtl w:val="0"/>
          <w:lang w:val="en-US"/>
        </w:rPr>
        <w:t xml:space="preserve">Project is undertaken under specific project guidelines </w:t>
      </w:r>
      <w:r>
        <w:rPr>
          <w:rFonts w:ascii="Optima" w:hAnsi="Optima" w:hint="default"/>
          <w:sz w:val="21"/>
          <w:szCs w:val="21"/>
          <w:rtl w:val="0"/>
          <w:lang w:val="en-US"/>
        </w:rPr>
        <w:t xml:space="preserve">– </w:t>
      </w:r>
      <w:r>
        <w:rPr>
          <w:rFonts w:ascii="Optima" w:hAnsi="Optima"/>
          <w:sz w:val="21"/>
          <w:szCs w:val="21"/>
          <w:rtl w:val="0"/>
          <w:lang w:val="en-US"/>
        </w:rPr>
        <w:t>including sharing content and imagery for promotion during and after the project by Nekton and Boat International.</w:t>
      </w:r>
    </w:p>
    <w:p>
      <w:pPr>
        <w:pStyle w:val="Body"/>
        <w:spacing w:line="264" w:lineRule="auto"/>
        <w:rPr>
          <w:rFonts w:ascii="Optima" w:cs="Optima" w:hAnsi="Optima" w:eastAsia="Optima"/>
          <w:sz w:val="21"/>
          <w:szCs w:val="21"/>
        </w:rPr>
      </w:pPr>
    </w:p>
    <w:p>
      <w:pPr>
        <w:pStyle w:val="Body"/>
        <w:spacing w:line="264" w:lineRule="auto"/>
        <w:rPr>
          <w:rFonts w:ascii="Optima" w:cs="Optima" w:hAnsi="Optima" w:eastAsia="Optima"/>
          <w:b w:val="1"/>
          <w:bCs w:val="1"/>
          <w:sz w:val="21"/>
          <w:szCs w:val="21"/>
          <w:u w:val="single"/>
        </w:rPr>
      </w:pPr>
      <w:r>
        <w:rPr>
          <w:rFonts w:ascii="Optima" w:hAnsi="Optima"/>
          <w:b w:val="1"/>
          <w:bCs w:val="1"/>
          <w:sz w:val="21"/>
          <w:szCs w:val="21"/>
          <w:u w:val="single"/>
          <w:rtl w:val="0"/>
          <w:lang w:val="en-US"/>
        </w:rPr>
        <w:t>Project Considerations</w:t>
      </w:r>
    </w:p>
    <w:p>
      <w:pPr>
        <w:pStyle w:val="Body"/>
        <w:spacing w:line="264" w:lineRule="auto"/>
        <w:rPr>
          <w:rFonts w:ascii="Optima" w:cs="Optima" w:hAnsi="Optima" w:eastAsia="Optima"/>
          <w:b w:val="1"/>
          <w:bCs w:val="1"/>
          <w:sz w:val="21"/>
          <w:szCs w:val="21"/>
          <w:u w:val="single"/>
        </w:rPr>
      </w:pPr>
    </w:p>
    <w:p>
      <w:pPr>
        <w:pStyle w:val="Body"/>
        <w:numPr>
          <w:ilvl w:val="0"/>
          <w:numId w:val="4"/>
        </w:numPr>
        <w:bidi w:val="0"/>
        <w:spacing w:line="264" w:lineRule="auto"/>
        <w:ind w:right="0"/>
        <w:jc w:val="left"/>
        <w:rPr>
          <w:rFonts w:ascii="Optima" w:hAnsi="Optima"/>
          <w:sz w:val="21"/>
          <w:szCs w:val="21"/>
          <w:rtl w:val="0"/>
          <w:lang w:val="en-US"/>
        </w:rPr>
      </w:pPr>
      <w:r>
        <w:rPr>
          <w:rFonts w:ascii="Optima" w:hAnsi="Optima"/>
          <w:sz w:val="21"/>
          <w:szCs w:val="21"/>
          <w:rtl w:val="0"/>
          <w:lang w:val="en-US"/>
        </w:rPr>
        <w:t>95% of yachts operate in the Caribbean and Mediterranean. Project</w:t>
      </w:r>
      <w:r>
        <w:rPr>
          <w:rFonts w:ascii="Optima" w:hAnsi="Optima"/>
          <w:outline w:val="0"/>
          <w:color w:val="b5082e"/>
          <w:sz w:val="21"/>
          <w:szCs w:val="21"/>
          <w:u w:color="b5082e"/>
          <w:rtl w:val="0"/>
          <w14:textFill>
            <w14:solidFill>
              <w14:srgbClr w14:val="B5082E"/>
            </w14:solidFill>
          </w14:textFill>
        </w:rPr>
        <w:t>s</w:t>
      </w:r>
      <w:r>
        <w:rPr>
          <w:rFonts w:ascii="Optima" w:hAnsi="Optima"/>
          <w:sz w:val="21"/>
          <w:szCs w:val="21"/>
          <w:rtl w:val="0"/>
          <w:lang w:val="en-US"/>
        </w:rPr>
        <w:t xml:space="preserve"> are more likely to be matched if it they are in these locations </w:t>
      </w:r>
      <w:r>
        <w:rPr>
          <w:rFonts w:ascii="Optima" w:hAnsi="Optima" w:hint="default"/>
          <w:sz w:val="21"/>
          <w:szCs w:val="21"/>
          <w:rtl w:val="0"/>
          <w:lang w:val="en-US"/>
        </w:rPr>
        <w:t xml:space="preserve">– </w:t>
      </w:r>
      <w:r>
        <w:rPr>
          <w:rFonts w:ascii="Optima" w:hAnsi="Optima"/>
          <w:sz w:val="21"/>
          <w:szCs w:val="21"/>
          <w:rtl w:val="0"/>
          <w:lang w:val="en-US"/>
        </w:rPr>
        <w:t>but all parts of the world</w:t>
      </w:r>
      <w:r>
        <w:rPr>
          <w:rFonts w:ascii="Optima" w:hAnsi="Optima" w:hint="default"/>
          <w:sz w:val="21"/>
          <w:szCs w:val="21"/>
          <w:rtl w:val="0"/>
          <w:lang w:val="en-US"/>
        </w:rPr>
        <w:t>’</w:t>
      </w:r>
      <w:r>
        <w:rPr>
          <w:rFonts w:ascii="Optima" w:hAnsi="Optima"/>
          <w:sz w:val="21"/>
          <w:szCs w:val="21"/>
          <w:rtl w:val="0"/>
          <w:lang w:val="en-US"/>
        </w:rPr>
        <w:t>s ocean (not rivers) will be considered.</w:t>
      </w:r>
    </w:p>
    <w:p>
      <w:pPr>
        <w:pStyle w:val="Body"/>
        <w:numPr>
          <w:ilvl w:val="0"/>
          <w:numId w:val="5"/>
        </w:numPr>
        <w:bidi w:val="0"/>
        <w:spacing w:line="264" w:lineRule="auto"/>
        <w:ind w:right="0"/>
        <w:jc w:val="left"/>
        <w:rPr>
          <w:rFonts w:ascii="Optima" w:hAnsi="Optima"/>
          <w:sz w:val="21"/>
          <w:szCs w:val="21"/>
          <w:rtl w:val="0"/>
          <w:lang w:val="en-US"/>
        </w:rPr>
      </w:pPr>
      <w:r>
        <w:rPr>
          <w:rFonts w:ascii="Optima" w:hAnsi="Optima"/>
          <w:sz w:val="21"/>
          <w:szCs w:val="21"/>
          <w:rtl w:val="0"/>
          <w:lang w:val="en-US"/>
        </w:rPr>
        <w:t xml:space="preserve">The average length of project if it involves scientists on board should be two weeks.  </w:t>
      </w:r>
    </w:p>
    <w:p>
      <w:pPr>
        <w:pStyle w:val="Body"/>
        <w:numPr>
          <w:ilvl w:val="0"/>
          <w:numId w:val="5"/>
        </w:numPr>
        <w:bidi w:val="0"/>
        <w:spacing w:line="264" w:lineRule="auto"/>
        <w:ind w:right="0"/>
        <w:jc w:val="left"/>
        <w:rPr>
          <w:rFonts w:ascii="Optima" w:hAnsi="Optima"/>
          <w:sz w:val="21"/>
          <w:szCs w:val="21"/>
          <w:rtl w:val="0"/>
          <w:lang w:val="en-US"/>
        </w:rPr>
      </w:pPr>
      <w:r>
        <w:rPr>
          <w:rFonts w:ascii="Optima" w:hAnsi="Optima"/>
          <w:sz w:val="21"/>
          <w:szCs w:val="21"/>
          <w:rtl w:val="0"/>
          <w:lang w:val="en-US"/>
        </w:rPr>
        <w:t>If a scientist needs access to a yacht in order to fit a bit of equipment or technology that could aid research (i</w:t>
      </w:r>
      <w:r>
        <w:rPr>
          <w:rFonts w:ascii="Optima" w:hAnsi="Optima"/>
          <w:outline w:val="0"/>
          <w:color w:val="b5082e"/>
          <w:sz w:val="21"/>
          <w:szCs w:val="21"/>
          <w:u w:color="b5082e"/>
          <w:rtl w:val="0"/>
          <w14:textFill>
            <w14:solidFill>
              <w14:srgbClr w14:val="B5082E"/>
            </w14:solidFill>
          </w14:textFill>
        </w:rPr>
        <w:t>.</w:t>
      </w:r>
      <w:r>
        <w:rPr>
          <w:rFonts w:ascii="Optima" w:hAnsi="Optima"/>
          <w:sz w:val="21"/>
          <w:szCs w:val="21"/>
          <w:rtl w:val="0"/>
        </w:rPr>
        <w:t>e</w:t>
      </w:r>
      <w:r>
        <w:rPr>
          <w:rFonts w:ascii="Optima" w:hAnsi="Optima"/>
          <w:outline w:val="0"/>
          <w:color w:val="b5082e"/>
          <w:sz w:val="21"/>
          <w:szCs w:val="21"/>
          <w:u w:color="b5082e"/>
          <w:rtl w:val="0"/>
          <w14:textFill>
            <w14:solidFill>
              <w14:srgbClr w14:val="B5082E"/>
            </w14:solidFill>
          </w14:textFill>
        </w:rPr>
        <w:t>.</w:t>
      </w:r>
      <w:r>
        <w:rPr>
          <w:rFonts w:ascii="Optima" w:hAnsi="Optima"/>
          <w:sz w:val="21"/>
          <w:szCs w:val="21"/>
          <w:rtl w:val="0"/>
          <w:lang w:val="en-US"/>
        </w:rPr>
        <w:t xml:space="preserve"> no physical presence required), the timeframe could be much longer. </w:t>
      </w:r>
    </w:p>
    <w:p>
      <w:pPr>
        <w:pStyle w:val="Body"/>
        <w:numPr>
          <w:ilvl w:val="0"/>
          <w:numId w:val="6"/>
        </w:numPr>
        <w:bidi w:val="0"/>
        <w:spacing w:line="264" w:lineRule="auto"/>
        <w:ind w:right="0"/>
        <w:jc w:val="left"/>
        <w:rPr>
          <w:rFonts w:ascii="Optima" w:hAnsi="Optima"/>
          <w:sz w:val="21"/>
          <w:szCs w:val="21"/>
          <w:rtl w:val="0"/>
          <w:lang w:val="en-US"/>
        </w:rPr>
      </w:pPr>
      <w:r>
        <w:rPr>
          <w:rFonts w:ascii="Optima" w:hAnsi="Optima"/>
          <w:sz w:val="21"/>
          <w:szCs w:val="21"/>
          <w:rtl w:val="0"/>
          <w:lang w:val="en-US"/>
        </w:rPr>
        <w:t xml:space="preserve">Very few yachts have the capability to support complex marine research operations, so consideration should be given to the suitability of the project to the yacht environment. </w:t>
      </w:r>
    </w:p>
    <w:p>
      <w:pPr>
        <w:pStyle w:val="Body"/>
        <w:numPr>
          <w:ilvl w:val="0"/>
          <w:numId w:val="7"/>
        </w:numPr>
        <w:bidi w:val="0"/>
        <w:spacing w:line="264" w:lineRule="auto"/>
        <w:ind w:right="0"/>
        <w:jc w:val="left"/>
        <w:rPr>
          <w:rFonts w:ascii="Optima" w:hAnsi="Optima"/>
          <w:sz w:val="21"/>
          <w:szCs w:val="21"/>
          <w:rtl w:val="0"/>
          <w:lang w:val="en-US"/>
        </w:rPr>
      </w:pPr>
      <w:r>
        <w:rPr>
          <w:rFonts w:ascii="Optima" w:hAnsi="Optima"/>
          <w:sz w:val="21"/>
          <w:szCs w:val="21"/>
          <w:rtl w:val="0"/>
          <w:lang w:val="en-US"/>
        </w:rPr>
        <w:t>Most yachts will be able to provide SCUBA small boats and the ability to deploy small equipment.</w:t>
      </w:r>
    </w:p>
    <w:p>
      <w:pPr>
        <w:pStyle w:val="Body"/>
        <w:numPr>
          <w:ilvl w:val="0"/>
          <w:numId w:val="8"/>
        </w:numPr>
        <w:bidi w:val="0"/>
        <w:spacing w:line="264" w:lineRule="auto"/>
        <w:ind w:right="0"/>
        <w:jc w:val="left"/>
        <w:rPr>
          <w:rFonts w:ascii="Optima" w:hAnsi="Optima"/>
          <w:sz w:val="21"/>
          <w:szCs w:val="21"/>
          <w:rtl w:val="0"/>
          <w:lang w:val="en-US"/>
        </w:rPr>
      </w:pPr>
      <w:r>
        <w:rPr>
          <w:rFonts w:ascii="Optima" w:hAnsi="Optima"/>
          <w:sz w:val="21"/>
          <w:szCs w:val="21"/>
          <w:rtl w:val="0"/>
          <w:lang w:val="en-US"/>
        </w:rPr>
        <w:t xml:space="preserve">Projects that deliver tangible and positive impact to improve the health of the ocean will be considered favourably. </w:t>
      </w:r>
    </w:p>
    <w:p>
      <w:pPr>
        <w:pStyle w:val="Body"/>
        <w:numPr>
          <w:ilvl w:val="0"/>
          <w:numId w:val="9"/>
        </w:numPr>
        <w:bidi w:val="0"/>
        <w:spacing w:line="264" w:lineRule="auto"/>
        <w:ind w:right="0"/>
        <w:jc w:val="left"/>
        <w:rPr>
          <w:rFonts w:ascii="Optima" w:hAnsi="Optima"/>
          <w:sz w:val="21"/>
          <w:szCs w:val="21"/>
          <w:rtl w:val="0"/>
          <w:lang w:val="en-US"/>
        </w:rPr>
      </w:pPr>
      <w:r>
        <w:rPr>
          <w:rFonts w:ascii="Optima" w:hAnsi="Optima"/>
          <w:sz w:val="21"/>
          <w:szCs w:val="21"/>
          <w:rtl w:val="0"/>
          <w:lang w:val="en-US"/>
        </w:rPr>
        <w:t>Selected projects will be provided with access to use the vessel and on board equipment to undertake their work with all board and lodging etc. provided for free.</w:t>
      </w:r>
    </w:p>
    <w:p>
      <w:pPr>
        <w:pStyle w:val="Body"/>
        <w:numPr>
          <w:ilvl w:val="0"/>
          <w:numId w:val="10"/>
        </w:numPr>
        <w:bidi w:val="0"/>
        <w:spacing w:line="264" w:lineRule="auto"/>
        <w:ind w:right="0"/>
        <w:jc w:val="left"/>
        <w:rPr>
          <w:rFonts w:ascii="Optima" w:hAnsi="Optima"/>
          <w:sz w:val="21"/>
          <w:szCs w:val="21"/>
          <w:rtl w:val="0"/>
          <w:lang w:val="en-US"/>
        </w:rPr>
      </w:pPr>
      <w:r>
        <w:rPr>
          <w:rFonts w:ascii="Optima" w:hAnsi="Optima"/>
          <w:sz w:val="21"/>
          <w:szCs w:val="21"/>
          <w:rtl w:val="0"/>
          <w:lang w:val="en-US"/>
        </w:rPr>
        <w:t>Projects will need to secure their own permits for research.</w:t>
      </w:r>
    </w:p>
    <w:p>
      <w:pPr>
        <w:pStyle w:val="Body"/>
        <w:numPr>
          <w:ilvl w:val="0"/>
          <w:numId w:val="11"/>
        </w:numPr>
        <w:bidi w:val="0"/>
        <w:spacing w:line="264" w:lineRule="auto"/>
        <w:ind w:right="0"/>
        <w:jc w:val="left"/>
        <w:rPr>
          <w:rFonts w:ascii="Optima" w:hAnsi="Optima"/>
          <w:sz w:val="21"/>
          <w:szCs w:val="21"/>
          <w:rtl w:val="0"/>
          <w:lang w:val="en-US"/>
        </w:rPr>
      </w:pPr>
      <w:r>
        <w:rPr>
          <w:rFonts w:ascii="Optima" w:hAnsi="Optima"/>
          <w:sz w:val="21"/>
          <w:szCs w:val="21"/>
          <w:rtl w:val="0"/>
          <w:lang w:val="en-US"/>
        </w:rPr>
        <w:t xml:space="preserve">Projects must be self-funded to complete the stated objective. Projects with funding already secured will be prioritised but projects without funding will also be considered to enable projects to use the ship time as matched funding for grants. No funding will be made available to support the project </w:t>
      </w:r>
      <w:r>
        <w:rPr>
          <w:rFonts w:ascii="Optima" w:hAnsi="Optima" w:hint="default"/>
          <w:sz w:val="21"/>
          <w:szCs w:val="21"/>
          <w:rtl w:val="0"/>
          <w:lang w:val="en-US"/>
        </w:rPr>
        <w:t xml:space="preserve">– </w:t>
      </w:r>
      <w:r>
        <w:rPr>
          <w:rFonts w:ascii="Optima" w:hAnsi="Optima"/>
          <w:sz w:val="21"/>
          <w:szCs w:val="21"/>
          <w:rtl w:val="0"/>
          <w:lang w:val="en-US"/>
        </w:rPr>
        <w:t xml:space="preserve">including travel to/from the vessel. </w:t>
      </w:r>
    </w:p>
    <w:p>
      <w:pPr>
        <w:pStyle w:val="Body"/>
        <w:numPr>
          <w:ilvl w:val="0"/>
          <w:numId w:val="12"/>
        </w:numPr>
        <w:bidi w:val="0"/>
        <w:spacing w:line="264" w:lineRule="auto"/>
        <w:ind w:right="0"/>
        <w:jc w:val="left"/>
        <w:rPr>
          <w:rFonts w:ascii="Optima" w:hAnsi="Optima"/>
          <w:sz w:val="21"/>
          <w:szCs w:val="21"/>
          <w:rtl w:val="0"/>
          <w:lang w:val="en-US"/>
        </w:rPr>
      </w:pPr>
      <w:r>
        <w:rPr>
          <w:rFonts w:ascii="Optima" w:hAnsi="Optima"/>
          <w:sz w:val="21"/>
          <w:szCs w:val="21"/>
          <w:rtl w:val="0"/>
          <w:lang w:val="en-US"/>
        </w:rPr>
        <w:t xml:space="preserve">Project leaders must be at least in </w:t>
      </w:r>
      <w:r>
        <w:rPr>
          <w:rFonts w:ascii="Optima" w:hAnsi="Optima"/>
          <w:outline w:val="0"/>
          <w:color w:val="b5082e"/>
          <w:sz w:val="21"/>
          <w:szCs w:val="21"/>
          <w:u w:color="b5082e"/>
          <w:rtl w:val="0"/>
          <w14:textFill>
            <w14:solidFill>
              <w14:srgbClr w14:val="B5082E"/>
            </w14:solidFill>
          </w14:textFill>
        </w:rPr>
        <w:t xml:space="preserve">a </w:t>
      </w:r>
      <w:r>
        <w:rPr>
          <w:rFonts w:ascii="Optima" w:hAnsi="Optima"/>
          <w:sz w:val="21"/>
          <w:szCs w:val="21"/>
          <w:rtl w:val="0"/>
          <w:lang w:val="en-US"/>
        </w:rPr>
        <w:t>PhD programme or have a PhD and have previously had time undertaking a scientific expedition at sea.</w:t>
      </w:r>
    </w:p>
    <w:p>
      <w:pPr>
        <w:pStyle w:val="Body"/>
        <w:numPr>
          <w:ilvl w:val="0"/>
          <w:numId w:val="13"/>
        </w:numPr>
        <w:bidi w:val="0"/>
        <w:spacing w:line="264" w:lineRule="auto"/>
        <w:ind w:right="0"/>
        <w:jc w:val="left"/>
        <w:rPr>
          <w:rFonts w:ascii="Optima" w:hAnsi="Optima"/>
          <w:sz w:val="21"/>
          <w:szCs w:val="21"/>
          <w:rtl w:val="0"/>
          <w:lang w:val="en-US"/>
        </w:rPr>
      </w:pPr>
      <w:r>
        <w:rPr>
          <w:rFonts w:ascii="Optima" w:hAnsi="Optima"/>
          <w:sz w:val="21"/>
          <w:szCs w:val="21"/>
          <w:rtl w:val="0"/>
          <w:lang w:val="en-US"/>
        </w:rPr>
        <w:t>All data generated should be shared open access on completion of scientific publications.</w:t>
      </w:r>
    </w:p>
    <w:p>
      <w:pPr>
        <w:pStyle w:val="Body"/>
        <w:numPr>
          <w:ilvl w:val="0"/>
          <w:numId w:val="14"/>
        </w:numPr>
        <w:bidi w:val="0"/>
        <w:spacing w:line="264" w:lineRule="auto"/>
        <w:ind w:right="0"/>
        <w:jc w:val="left"/>
        <w:rPr>
          <w:rFonts w:ascii="Optima" w:hAnsi="Optima"/>
          <w:sz w:val="21"/>
          <w:szCs w:val="21"/>
          <w:rtl w:val="0"/>
          <w:lang w:val="en-US"/>
        </w:rPr>
      </w:pPr>
      <w:r>
        <w:rPr>
          <w:rFonts w:ascii="Optima" w:hAnsi="Optima"/>
          <w:sz w:val="21"/>
          <w:szCs w:val="21"/>
          <w:rtl w:val="0"/>
          <w:lang w:val="en-US"/>
        </w:rPr>
        <w:t>In any related academic publications, the ship time should be acknowledged with specific description provided by Nekton.</w:t>
      </w:r>
    </w:p>
    <w:p>
      <w:pPr>
        <w:pStyle w:val="Body"/>
        <w:spacing w:line="264" w:lineRule="auto"/>
        <w:rPr>
          <w:rFonts w:ascii="Optima" w:cs="Optima" w:hAnsi="Optima" w:eastAsia="Optima"/>
          <w:sz w:val="21"/>
          <w:szCs w:val="21"/>
        </w:rPr>
      </w:pPr>
    </w:p>
    <w:p>
      <w:pPr>
        <w:pStyle w:val="Body"/>
        <w:spacing w:line="264" w:lineRule="auto"/>
        <w:rPr>
          <w:rFonts w:ascii="Optima" w:cs="Optima" w:hAnsi="Optima" w:eastAsia="Optima"/>
          <w:b w:val="1"/>
          <w:bCs w:val="1"/>
          <w:sz w:val="21"/>
          <w:szCs w:val="21"/>
          <w:u w:val="single"/>
        </w:rPr>
      </w:pPr>
      <w:r>
        <w:rPr>
          <w:rFonts w:ascii="Optima" w:hAnsi="Optima"/>
          <w:b w:val="1"/>
          <w:bCs w:val="1"/>
          <w:sz w:val="21"/>
          <w:szCs w:val="21"/>
          <w:u w:val="single"/>
          <w:rtl w:val="0"/>
          <w:lang w:val="de-DE"/>
        </w:rPr>
        <w:t>Submission Dates 2019:</w:t>
      </w:r>
    </w:p>
    <w:p>
      <w:pPr>
        <w:pStyle w:val="List Paragraph"/>
        <w:numPr>
          <w:ilvl w:val="0"/>
          <w:numId w:val="16"/>
        </w:numPr>
        <w:bidi w:val="0"/>
        <w:spacing w:line="264" w:lineRule="auto"/>
        <w:ind w:right="0"/>
        <w:jc w:val="left"/>
        <w:rPr>
          <w:rFonts w:ascii="Optima" w:hAnsi="Optima"/>
          <w:sz w:val="21"/>
          <w:szCs w:val="21"/>
          <w:rtl w:val="0"/>
          <w:lang w:val="en-US"/>
        </w:rPr>
      </w:pPr>
      <w:r>
        <w:rPr>
          <w:rFonts w:ascii="Optima" w:hAnsi="Optima"/>
          <w:sz w:val="21"/>
          <w:szCs w:val="21"/>
          <w:rtl w:val="0"/>
          <w:lang w:val="en-US"/>
        </w:rPr>
        <w:t>8</w:t>
      </w:r>
      <w:r>
        <w:rPr>
          <w:rFonts w:ascii="Optima" w:hAnsi="Optima"/>
          <w:sz w:val="21"/>
          <w:szCs w:val="21"/>
          <w:vertAlign w:val="superscript"/>
          <w:rtl w:val="0"/>
          <w:lang w:val="en-US"/>
        </w:rPr>
        <w:t>th</w:t>
      </w:r>
      <w:r>
        <w:rPr>
          <w:rFonts w:ascii="Optima" w:hAnsi="Optima"/>
          <w:sz w:val="21"/>
          <w:szCs w:val="21"/>
          <w:rtl w:val="0"/>
          <w:lang w:val="en-US"/>
        </w:rPr>
        <w:t xml:space="preserve"> July 2019</w:t>
      </w:r>
    </w:p>
    <w:p>
      <w:pPr>
        <w:pStyle w:val="List Paragraph"/>
        <w:numPr>
          <w:ilvl w:val="0"/>
          <w:numId w:val="16"/>
        </w:numPr>
        <w:bidi w:val="0"/>
        <w:spacing w:line="264" w:lineRule="auto"/>
        <w:ind w:right="0"/>
        <w:jc w:val="left"/>
        <w:rPr>
          <w:rFonts w:ascii="Optima" w:hAnsi="Optima"/>
          <w:sz w:val="21"/>
          <w:szCs w:val="21"/>
          <w:rtl w:val="0"/>
          <w:lang w:val="en-US"/>
        </w:rPr>
      </w:pPr>
      <w:r>
        <w:rPr>
          <w:rFonts w:ascii="Optima" w:hAnsi="Optima"/>
          <w:sz w:val="21"/>
          <w:szCs w:val="21"/>
          <w:rtl w:val="0"/>
          <w:lang w:val="en-US"/>
        </w:rPr>
        <w:t>9</w:t>
      </w:r>
      <w:r>
        <w:rPr>
          <w:rFonts w:ascii="Optima" w:hAnsi="Optima"/>
          <w:sz w:val="21"/>
          <w:szCs w:val="21"/>
          <w:vertAlign w:val="superscript"/>
          <w:rtl w:val="0"/>
          <w:lang w:val="en-US"/>
        </w:rPr>
        <w:t>th</w:t>
      </w:r>
      <w:r>
        <w:rPr>
          <w:rFonts w:ascii="Optima" w:hAnsi="Optima"/>
          <w:sz w:val="21"/>
          <w:szCs w:val="21"/>
          <w:rtl w:val="0"/>
          <w:lang w:val="en-US"/>
        </w:rPr>
        <w:t xml:space="preserve"> September 2019</w:t>
      </w:r>
    </w:p>
    <w:p>
      <w:pPr>
        <w:pStyle w:val="List Paragraph"/>
        <w:numPr>
          <w:ilvl w:val="0"/>
          <w:numId w:val="16"/>
        </w:numPr>
        <w:bidi w:val="0"/>
        <w:spacing w:line="264" w:lineRule="auto"/>
        <w:ind w:right="0"/>
        <w:jc w:val="left"/>
        <w:rPr>
          <w:rFonts w:ascii="Optima" w:hAnsi="Optima"/>
          <w:sz w:val="21"/>
          <w:szCs w:val="21"/>
          <w:rtl w:val="0"/>
          <w:lang w:val="en-US"/>
        </w:rPr>
      </w:pPr>
      <w:r>
        <w:rPr>
          <w:rFonts w:ascii="Optima" w:hAnsi="Optima"/>
          <w:sz w:val="21"/>
          <w:szCs w:val="21"/>
          <w:rtl w:val="0"/>
          <w:lang w:val="en-US"/>
        </w:rPr>
        <w:t>11</w:t>
      </w:r>
      <w:r>
        <w:rPr>
          <w:rFonts w:ascii="Optima" w:hAnsi="Optima"/>
          <w:sz w:val="21"/>
          <w:szCs w:val="21"/>
          <w:vertAlign w:val="superscript"/>
          <w:rtl w:val="0"/>
          <w:lang w:val="en-US"/>
        </w:rPr>
        <w:t>th</w:t>
      </w:r>
      <w:r>
        <w:rPr>
          <w:rFonts w:ascii="Optima" w:hAnsi="Optima"/>
          <w:sz w:val="21"/>
          <w:szCs w:val="21"/>
          <w:rtl w:val="0"/>
          <w:lang w:val="en-US"/>
        </w:rPr>
        <w:t xml:space="preserve"> November 2019</w:t>
      </w:r>
    </w:p>
    <w:p>
      <w:pPr>
        <w:pStyle w:val="Body"/>
        <w:jc w:val="center"/>
        <w:rPr>
          <w:rFonts w:ascii="Optima" w:cs="Optima" w:hAnsi="Optima" w:eastAsia="Optima"/>
          <w:b w:val="1"/>
          <w:bCs w:val="1"/>
          <w:sz w:val="21"/>
          <w:szCs w:val="21"/>
        </w:rPr>
      </w:pPr>
    </w:p>
    <w:p>
      <w:pPr>
        <w:pStyle w:val="Body"/>
        <w:jc w:val="center"/>
        <w:rPr>
          <w:rFonts w:ascii="Optima" w:cs="Optima" w:hAnsi="Optima" w:eastAsia="Optima"/>
          <w:sz w:val="21"/>
          <w:szCs w:val="21"/>
        </w:rPr>
      </w:pPr>
      <w:r>
        <w:rPr>
          <w:rFonts w:ascii="Optima" w:hAnsi="Optima"/>
          <w:b w:val="1"/>
          <w:bCs w:val="1"/>
          <w:sz w:val="21"/>
          <w:szCs w:val="21"/>
          <w:rtl w:val="0"/>
          <w:lang w:val="en-US"/>
        </w:rPr>
        <w:t xml:space="preserve">Submit your project to Nekton: </w:t>
      </w:r>
      <w:r>
        <w:rPr>
          <w:rStyle w:val="Hyperlink.0"/>
        </w:rPr>
        <w:fldChar w:fldCharType="begin" w:fldLock="0"/>
      </w:r>
      <w:r>
        <w:rPr>
          <w:rStyle w:val="Hyperlink.0"/>
        </w:rPr>
        <w:instrText xml:space="preserve"> HYPERLINK "mailto:sarah@nektonmission.org"</w:instrText>
      </w:r>
      <w:r>
        <w:rPr>
          <w:rStyle w:val="Hyperlink.0"/>
        </w:rPr>
        <w:fldChar w:fldCharType="separate" w:fldLock="0"/>
      </w:r>
      <w:r>
        <w:rPr>
          <w:rStyle w:val="Hyperlink.0"/>
          <w:rtl w:val="0"/>
          <w:lang w:val="en-US"/>
        </w:rPr>
        <w:t>sarah</w:t>
      </w:r>
      <w:r>
        <w:rPr>
          <w:rStyle w:val="Hyperlink.0"/>
          <w:rtl w:val="0"/>
        </w:rPr>
        <w:t>@nektonmission.org</w:t>
      </w:r>
      <w:r>
        <w:rPr/>
        <w:fldChar w:fldCharType="end" w:fldLock="0"/>
      </w:r>
    </w:p>
    <w:p>
      <w:pPr>
        <w:pStyle w:val="Body"/>
        <w:rPr>
          <w:rFonts w:ascii="Optima" w:cs="Optima" w:hAnsi="Optima" w:eastAsia="Optima"/>
          <w:sz w:val="21"/>
          <w:szCs w:val="21"/>
        </w:rPr>
      </w:pPr>
    </w:p>
    <w:p>
      <w:pPr>
        <w:pStyle w:val="Body"/>
        <w:pBdr>
          <w:top w:val="single" w:color="000000" w:sz="4" w:space="0" w:shadow="0" w:frame="0"/>
          <w:left w:val="nil"/>
          <w:bottom w:val="nil"/>
          <w:right w:val="nil"/>
        </w:pBdr>
        <w:jc w:val="center"/>
        <w:rPr>
          <w:rFonts w:ascii="Optima" w:cs="Optima" w:hAnsi="Optima" w:eastAsia="Optima"/>
          <w:b w:val="1"/>
          <w:bCs w:val="1"/>
          <w:outline w:val="0"/>
          <w:color w:val="002060"/>
          <w:sz w:val="28"/>
          <w:szCs w:val="28"/>
          <w:u w:color="002060"/>
          <w14:textFill>
            <w14:solidFill>
              <w14:srgbClr w14:val="002060"/>
            </w14:solidFill>
          </w14:textFill>
        </w:rPr>
      </w:pPr>
    </w:p>
    <w:p>
      <w:pPr>
        <w:pStyle w:val="Body"/>
        <w:jc w:val="center"/>
        <w:rPr>
          <w:rFonts w:ascii="Optima" w:cs="Optima" w:hAnsi="Optima" w:eastAsia="Optima"/>
          <w:sz w:val="28"/>
          <w:szCs w:val="28"/>
        </w:rPr>
      </w:pPr>
      <w:r>
        <w:rPr>
          <w:rFonts w:ascii="Optima" w:hAnsi="Optima"/>
          <w:b w:val="1"/>
          <w:bCs w:val="1"/>
          <w:outline w:val="0"/>
          <w:color w:val="002060"/>
          <w:sz w:val="28"/>
          <w:szCs w:val="28"/>
          <w:u w:color="002060"/>
          <w:rtl w:val="0"/>
          <w:lang w:val="de-DE"/>
          <w14:textFill>
            <w14:solidFill>
              <w14:srgbClr w14:val="002060"/>
            </w14:solidFill>
          </w14:textFill>
        </w:rPr>
        <w:t>PROJECT SUBMISSION FORM</w:t>
      </w:r>
    </w:p>
    <w:p>
      <w:pPr>
        <w:pStyle w:val="Body"/>
        <w:pBdr>
          <w:top w:val="nil"/>
          <w:left w:val="nil"/>
          <w:bottom w:val="single" w:color="000000" w:sz="6" w:space="0" w:shadow="0" w:frame="0"/>
          <w:right w:val="nil"/>
        </w:pBdr>
        <w:rPr>
          <w:rFonts w:ascii="Optima" w:cs="Optima" w:hAnsi="Optima" w:eastAsia="Optima"/>
          <w:sz w:val="22"/>
          <w:szCs w:val="22"/>
        </w:rPr>
      </w:pPr>
    </w:p>
    <w:p>
      <w:pPr>
        <w:pStyle w:val="Body"/>
        <w:rPr>
          <w:rFonts w:ascii="Optima" w:cs="Optima" w:hAnsi="Optima" w:eastAsia="Optima"/>
        </w:rPr>
      </w:pPr>
    </w:p>
    <w:p>
      <w:pPr>
        <w:pStyle w:val="Body"/>
        <w:rPr>
          <w:rFonts w:ascii="Optima" w:cs="Optima" w:hAnsi="Optima" w:eastAsia="Optima"/>
        </w:rPr>
      </w:pPr>
    </w:p>
    <w:tbl>
      <w:tblPr>
        <w:tblW w:w="102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119"/>
        <w:gridCol w:w="7088"/>
      </w:tblGrid>
      <w:tr>
        <w:tblPrEx>
          <w:shd w:val="clear" w:color="auto" w:fill="cdd4e9"/>
        </w:tblPrEx>
        <w:trPr>
          <w:trHeight w:val="730" w:hRule="atLeast"/>
        </w:trPr>
        <w:tc>
          <w:tcPr>
            <w:tcW w:type="dxa" w:w="3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eebf6"/>
            <w:tcMar>
              <w:top w:type="dxa" w:w="80"/>
              <w:left w:type="dxa" w:w="80"/>
              <w:bottom w:type="dxa" w:w="80"/>
              <w:right w:type="dxa" w:w="80"/>
            </w:tcMar>
            <w:vAlign w:val="top"/>
          </w:tcPr>
          <w:p>
            <w:pPr>
              <w:pStyle w:val="Body"/>
              <w:rPr>
                <w:rFonts w:ascii="Optima" w:cs="Optima" w:hAnsi="Optima" w:eastAsia="Optima"/>
                <w:b w:val="1"/>
                <w:bCs w:val="1"/>
                <w:outline w:val="0"/>
                <w:color w:val="002060"/>
                <w:sz w:val="20"/>
                <w:szCs w:val="20"/>
                <w:u w:color="002060"/>
                <w14:textFill>
                  <w14:solidFill>
                    <w14:srgbClr w14:val="002060"/>
                  </w14:solidFill>
                </w14:textFill>
              </w:rPr>
            </w:pPr>
            <w:r>
              <w:rPr>
                <w:rFonts w:ascii="Optima" w:hAnsi="Optima"/>
                <w:b w:val="1"/>
                <w:bCs w:val="1"/>
                <w:outline w:val="0"/>
                <w:color w:val="002060"/>
                <w:sz w:val="20"/>
                <w:szCs w:val="20"/>
                <w:u w:color="002060"/>
                <w:rtl w:val="0"/>
                <w:lang w:val="en-US"/>
                <w14:textFill>
                  <w14:solidFill>
                    <w14:srgbClr w14:val="002060"/>
                  </w14:solidFill>
                </w14:textFill>
              </w:rPr>
              <w:t>Project Name</w:t>
            </w:r>
          </w:p>
          <w:p>
            <w:pPr>
              <w:pStyle w:val="Body"/>
            </w:pPr>
            <w:r>
              <w:rPr>
                <w:rFonts w:ascii="Optima" w:cs="Optima" w:hAnsi="Optima" w:eastAsia="Optima"/>
                <w:b w:val="1"/>
                <w:bCs w:val="1"/>
                <w:outline w:val="0"/>
                <w:color w:val="002060"/>
                <w:sz w:val="20"/>
                <w:szCs w:val="20"/>
                <w:u w:color="002060"/>
                <w:lang w:val="en-US"/>
                <w14:textFill>
                  <w14:solidFill>
                    <w14:srgbClr w14:val="002060"/>
                  </w14:solidFill>
                </w14:textFill>
              </w:rPr>
            </w:r>
          </w:p>
        </w:tc>
        <w:tc>
          <w:tcPr>
            <w:tcW w:type="dxa" w:w="70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Optima" w:cs="Optima" w:hAnsi="Optima" w:eastAsia="Optima"/>
                <w:sz w:val="20"/>
                <w:szCs w:val="20"/>
                <w:lang w:val="en-US"/>
              </w:rPr>
            </w:r>
          </w:p>
        </w:tc>
      </w:tr>
      <w:tr>
        <w:tblPrEx>
          <w:shd w:val="clear" w:color="auto" w:fill="cdd4e9"/>
        </w:tblPrEx>
        <w:trPr>
          <w:trHeight w:val="730" w:hRule="atLeast"/>
        </w:trPr>
        <w:tc>
          <w:tcPr>
            <w:tcW w:type="dxa" w:w="3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eebf6"/>
            <w:tcMar>
              <w:top w:type="dxa" w:w="80"/>
              <w:left w:type="dxa" w:w="80"/>
              <w:bottom w:type="dxa" w:w="80"/>
              <w:right w:type="dxa" w:w="80"/>
            </w:tcMar>
            <w:vAlign w:val="top"/>
          </w:tcPr>
          <w:p>
            <w:pPr>
              <w:pStyle w:val="Body"/>
              <w:rPr>
                <w:rFonts w:ascii="Optima" w:cs="Optima" w:hAnsi="Optima" w:eastAsia="Optima"/>
                <w:b w:val="1"/>
                <w:bCs w:val="1"/>
                <w:outline w:val="0"/>
                <w:color w:val="002060"/>
                <w:sz w:val="20"/>
                <w:szCs w:val="20"/>
                <w:u w:color="002060"/>
                <w14:textFill>
                  <w14:solidFill>
                    <w14:srgbClr w14:val="002060"/>
                  </w14:solidFill>
                </w14:textFill>
              </w:rPr>
            </w:pPr>
            <w:r>
              <w:rPr>
                <w:rFonts w:ascii="Optima" w:hAnsi="Optima"/>
                <w:b w:val="1"/>
                <w:bCs w:val="1"/>
                <w:outline w:val="0"/>
                <w:color w:val="002060"/>
                <w:sz w:val="20"/>
                <w:szCs w:val="20"/>
                <w:u w:color="002060"/>
                <w:rtl w:val="0"/>
                <w:lang w:val="en-US"/>
                <w14:textFill>
                  <w14:solidFill>
                    <w14:srgbClr w14:val="002060"/>
                  </w14:solidFill>
                </w14:textFill>
              </w:rPr>
              <w:t>Project Leader</w:t>
            </w:r>
          </w:p>
          <w:p>
            <w:pPr>
              <w:pStyle w:val="Body"/>
            </w:pPr>
            <w:r>
              <w:rPr>
                <w:rFonts w:ascii="Optima" w:cs="Optima" w:hAnsi="Optima" w:eastAsia="Optima"/>
                <w:b w:val="1"/>
                <w:bCs w:val="1"/>
                <w:outline w:val="0"/>
                <w:color w:val="002060"/>
                <w:sz w:val="20"/>
                <w:szCs w:val="20"/>
                <w:u w:color="002060"/>
                <w:lang w:val="en-US"/>
                <w14:textFill>
                  <w14:solidFill>
                    <w14:srgbClr w14:val="002060"/>
                  </w14:solidFill>
                </w14:textFill>
              </w:rPr>
            </w:r>
          </w:p>
        </w:tc>
        <w:tc>
          <w:tcPr>
            <w:tcW w:type="dxa" w:w="70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Optima" w:cs="Optima" w:hAnsi="Optima" w:eastAsia="Optima"/>
                <w:sz w:val="20"/>
                <w:szCs w:val="20"/>
                <w:lang w:val="en-US"/>
              </w:rPr>
            </w:r>
          </w:p>
        </w:tc>
      </w:tr>
      <w:tr>
        <w:tblPrEx>
          <w:shd w:val="clear" w:color="auto" w:fill="cdd4e9"/>
        </w:tblPrEx>
        <w:trPr>
          <w:trHeight w:val="730" w:hRule="atLeast"/>
        </w:trPr>
        <w:tc>
          <w:tcPr>
            <w:tcW w:type="dxa" w:w="3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eebf6"/>
            <w:tcMar>
              <w:top w:type="dxa" w:w="80"/>
              <w:left w:type="dxa" w:w="80"/>
              <w:bottom w:type="dxa" w:w="80"/>
              <w:right w:type="dxa" w:w="80"/>
            </w:tcMar>
            <w:vAlign w:val="top"/>
          </w:tcPr>
          <w:p>
            <w:pPr>
              <w:pStyle w:val="Body"/>
              <w:rPr>
                <w:rFonts w:ascii="Optima" w:cs="Optima" w:hAnsi="Optima" w:eastAsia="Optima"/>
                <w:b w:val="1"/>
                <w:bCs w:val="1"/>
                <w:outline w:val="0"/>
                <w:color w:val="002060"/>
                <w:sz w:val="20"/>
                <w:szCs w:val="20"/>
                <w:u w:color="002060"/>
                <w14:textFill>
                  <w14:solidFill>
                    <w14:srgbClr w14:val="002060"/>
                  </w14:solidFill>
                </w14:textFill>
              </w:rPr>
            </w:pPr>
            <w:r>
              <w:rPr>
                <w:rFonts w:ascii="Optima" w:hAnsi="Optima"/>
                <w:b w:val="1"/>
                <w:bCs w:val="1"/>
                <w:outline w:val="0"/>
                <w:color w:val="002060"/>
                <w:sz w:val="20"/>
                <w:szCs w:val="20"/>
                <w:u w:color="002060"/>
                <w:rtl w:val="0"/>
                <w:lang w:val="en-US"/>
                <w14:textFill>
                  <w14:solidFill>
                    <w14:srgbClr w14:val="002060"/>
                  </w14:solidFill>
                </w14:textFill>
              </w:rPr>
              <w:t>Project Leader Experience</w:t>
            </w:r>
          </w:p>
          <w:p>
            <w:pPr>
              <w:pStyle w:val="Body"/>
            </w:pPr>
            <w:r>
              <w:rPr>
                <w:rFonts w:ascii="Optima" w:cs="Optima" w:hAnsi="Optima" w:eastAsia="Optima"/>
                <w:sz w:val="20"/>
                <w:szCs w:val="20"/>
                <w:lang w:val="en-US"/>
              </w:rPr>
            </w:r>
          </w:p>
        </w:tc>
        <w:tc>
          <w:tcPr>
            <w:tcW w:type="dxa" w:w="70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30" w:hRule="atLeast"/>
        </w:trPr>
        <w:tc>
          <w:tcPr>
            <w:tcW w:type="dxa" w:w="3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eebf6"/>
            <w:tcMar>
              <w:top w:type="dxa" w:w="80"/>
              <w:left w:type="dxa" w:w="80"/>
              <w:bottom w:type="dxa" w:w="80"/>
              <w:right w:type="dxa" w:w="80"/>
            </w:tcMar>
            <w:vAlign w:val="top"/>
          </w:tcPr>
          <w:p>
            <w:pPr>
              <w:pStyle w:val="Body"/>
              <w:rPr>
                <w:rFonts w:ascii="Optima" w:cs="Optima" w:hAnsi="Optima" w:eastAsia="Optima"/>
                <w:b w:val="1"/>
                <w:bCs w:val="1"/>
                <w:outline w:val="0"/>
                <w:color w:val="002060"/>
                <w:sz w:val="20"/>
                <w:szCs w:val="20"/>
                <w:u w:color="002060"/>
                <w14:textFill>
                  <w14:solidFill>
                    <w14:srgbClr w14:val="002060"/>
                  </w14:solidFill>
                </w14:textFill>
              </w:rPr>
            </w:pPr>
            <w:r>
              <w:rPr>
                <w:rFonts w:ascii="Optima" w:hAnsi="Optima"/>
                <w:b w:val="1"/>
                <w:bCs w:val="1"/>
                <w:outline w:val="0"/>
                <w:color w:val="002060"/>
                <w:sz w:val="20"/>
                <w:szCs w:val="20"/>
                <w:u w:color="002060"/>
                <w:rtl w:val="0"/>
                <w:lang w:val="en-US"/>
                <w14:textFill>
                  <w14:solidFill>
                    <w14:srgbClr w14:val="002060"/>
                  </w14:solidFill>
                </w14:textFill>
              </w:rPr>
              <w:t>Contact Details</w:t>
            </w:r>
          </w:p>
          <w:p>
            <w:pPr>
              <w:pStyle w:val="Body"/>
            </w:pPr>
            <w:r>
              <w:rPr>
                <w:rFonts w:ascii="Optima" w:cs="Optima" w:hAnsi="Optima" w:eastAsia="Optima"/>
                <w:b w:val="1"/>
                <w:bCs w:val="1"/>
                <w:outline w:val="0"/>
                <w:color w:val="002060"/>
                <w:sz w:val="20"/>
                <w:szCs w:val="20"/>
                <w:u w:color="002060"/>
                <w:lang w:val="en-US"/>
                <w14:textFill>
                  <w14:solidFill>
                    <w14:srgbClr w14:val="002060"/>
                  </w14:solidFill>
                </w14:textFill>
              </w:rPr>
            </w:r>
          </w:p>
        </w:tc>
        <w:tc>
          <w:tcPr>
            <w:tcW w:type="dxa" w:w="70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Optima" w:cs="Optima" w:hAnsi="Optima" w:eastAsia="Optima"/>
                <w:sz w:val="20"/>
                <w:szCs w:val="20"/>
                <w:lang w:val="en-US"/>
              </w:rPr>
            </w:r>
          </w:p>
        </w:tc>
      </w:tr>
      <w:tr>
        <w:tblPrEx>
          <w:shd w:val="clear" w:color="auto" w:fill="cdd4e9"/>
        </w:tblPrEx>
        <w:trPr>
          <w:trHeight w:val="970" w:hRule="atLeast"/>
        </w:trPr>
        <w:tc>
          <w:tcPr>
            <w:tcW w:type="dxa" w:w="3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eebf6"/>
            <w:tcMar>
              <w:top w:type="dxa" w:w="80"/>
              <w:left w:type="dxa" w:w="80"/>
              <w:bottom w:type="dxa" w:w="80"/>
              <w:right w:type="dxa" w:w="80"/>
            </w:tcMar>
            <w:vAlign w:val="top"/>
          </w:tcPr>
          <w:p>
            <w:pPr>
              <w:pStyle w:val="Body"/>
              <w:rPr>
                <w:rFonts w:ascii="Optima" w:cs="Optima" w:hAnsi="Optima" w:eastAsia="Optima"/>
                <w:b w:val="1"/>
                <w:bCs w:val="1"/>
                <w:outline w:val="0"/>
                <w:color w:val="002060"/>
                <w:sz w:val="20"/>
                <w:szCs w:val="20"/>
                <w:u w:color="002060"/>
                <w14:textFill>
                  <w14:solidFill>
                    <w14:srgbClr w14:val="002060"/>
                  </w14:solidFill>
                </w14:textFill>
              </w:rPr>
            </w:pPr>
            <w:r>
              <w:rPr>
                <w:rFonts w:ascii="Optima" w:hAnsi="Optima"/>
                <w:b w:val="1"/>
                <w:bCs w:val="1"/>
                <w:outline w:val="0"/>
                <w:color w:val="002060"/>
                <w:sz w:val="20"/>
                <w:szCs w:val="20"/>
                <w:u w:color="002060"/>
                <w:rtl w:val="0"/>
                <w:lang w:val="en-US"/>
                <w14:textFill>
                  <w14:solidFill>
                    <w14:srgbClr w14:val="002060"/>
                  </w14:solidFill>
                </w14:textFill>
              </w:rPr>
              <w:t>Project Summary (2 sentences)</w:t>
            </w:r>
          </w:p>
          <w:p>
            <w:pPr>
              <w:pStyle w:val="Body"/>
            </w:pPr>
            <w:r>
              <w:rPr>
                <w:rFonts w:ascii="Optima" w:cs="Optima" w:hAnsi="Optima" w:eastAsia="Optima"/>
                <w:b w:val="1"/>
                <w:bCs w:val="1"/>
                <w:outline w:val="0"/>
                <w:color w:val="002060"/>
                <w:sz w:val="20"/>
                <w:szCs w:val="20"/>
                <w:u w:color="002060"/>
                <w:lang w:val="en-US"/>
                <w14:textFill>
                  <w14:solidFill>
                    <w14:srgbClr w14:val="002060"/>
                  </w14:solidFill>
                </w14:textFill>
              </w:rPr>
            </w:r>
          </w:p>
        </w:tc>
        <w:tc>
          <w:tcPr>
            <w:tcW w:type="dxa" w:w="70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Optima" w:cs="Optima" w:hAnsi="Optima" w:eastAsia="Optima"/>
                <w:sz w:val="20"/>
                <w:szCs w:val="20"/>
                <w:lang w:val="en-US"/>
              </w:rPr>
            </w:r>
          </w:p>
        </w:tc>
      </w:tr>
      <w:tr>
        <w:tblPrEx>
          <w:shd w:val="clear" w:color="auto" w:fill="cdd4e9"/>
        </w:tblPrEx>
        <w:trPr>
          <w:trHeight w:val="730" w:hRule="atLeast"/>
        </w:trPr>
        <w:tc>
          <w:tcPr>
            <w:tcW w:type="dxa" w:w="3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eebf6"/>
            <w:tcMar>
              <w:top w:type="dxa" w:w="80"/>
              <w:left w:type="dxa" w:w="80"/>
              <w:bottom w:type="dxa" w:w="80"/>
              <w:right w:type="dxa" w:w="80"/>
            </w:tcMar>
            <w:vAlign w:val="top"/>
          </w:tcPr>
          <w:p>
            <w:pPr>
              <w:pStyle w:val="Body"/>
            </w:pPr>
            <w:r>
              <w:rPr>
                <w:rFonts w:ascii="Optima" w:hAnsi="Optima"/>
                <w:b w:val="1"/>
                <w:bCs w:val="1"/>
                <w:outline w:val="0"/>
                <w:color w:val="002060"/>
                <w:sz w:val="20"/>
                <w:szCs w:val="20"/>
                <w:u w:color="002060"/>
                <w:rtl w:val="0"/>
                <w:lang w:val="en-US"/>
                <w14:textFill>
                  <w14:solidFill>
                    <w14:srgbClr w14:val="002060"/>
                  </w14:solidFill>
                </w14:textFill>
              </w:rPr>
              <w:t>Project Description (200 words)</w:t>
            </w:r>
          </w:p>
        </w:tc>
        <w:tc>
          <w:tcPr>
            <w:tcW w:type="dxa" w:w="70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Fonts w:ascii="Optima" w:cs="Optima" w:hAnsi="Optima" w:eastAsia="Optima"/>
                <w:sz w:val="20"/>
                <w:szCs w:val="20"/>
                <w:lang w:val="en-US"/>
              </w:rPr>
            </w:pPr>
          </w:p>
          <w:p>
            <w:pPr>
              <w:pStyle w:val="Body"/>
            </w:pPr>
            <w:r>
              <w:rPr>
                <w:rFonts w:ascii="Optima" w:cs="Optima" w:hAnsi="Optima" w:eastAsia="Optima"/>
                <w:sz w:val="20"/>
                <w:szCs w:val="20"/>
                <w:lang w:val="en-US"/>
              </w:rPr>
            </w:r>
          </w:p>
        </w:tc>
      </w:tr>
      <w:tr>
        <w:tblPrEx>
          <w:shd w:val="clear" w:color="auto" w:fill="cdd4e9"/>
        </w:tblPrEx>
        <w:trPr>
          <w:trHeight w:val="730" w:hRule="atLeast"/>
        </w:trPr>
        <w:tc>
          <w:tcPr>
            <w:tcW w:type="dxa" w:w="3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eebf6"/>
            <w:tcMar>
              <w:top w:type="dxa" w:w="80"/>
              <w:left w:type="dxa" w:w="80"/>
              <w:bottom w:type="dxa" w:w="80"/>
              <w:right w:type="dxa" w:w="80"/>
            </w:tcMar>
            <w:vAlign w:val="top"/>
          </w:tcPr>
          <w:p>
            <w:pPr>
              <w:pStyle w:val="Body"/>
            </w:pPr>
            <w:r>
              <w:rPr>
                <w:rFonts w:ascii="Optima" w:hAnsi="Optima"/>
                <w:b w:val="1"/>
                <w:bCs w:val="1"/>
                <w:outline w:val="0"/>
                <w:color w:val="002060"/>
                <w:sz w:val="20"/>
                <w:szCs w:val="20"/>
                <w:u w:color="002060"/>
                <w:rtl w:val="0"/>
                <w:lang w:val="en-US"/>
                <w14:textFill>
                  <w14:solidFill>
                    <w14:srgbClr w14:val="002060"/>
                  </w14:solidFill>
                </w14:textFill>
              </w:rPr>
              <w:t>Scientific Outcomes (100 words)</w:t>
            </w:r>
          </w:p>
        </w:tc>
        <w:tc>
          <w:tcPr>
            <w:tcW w:type="dxa" w:w="70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Fonts w:ascii="Optima" w:cs="Optima" w:hAnsi="Optima" w:eastAsia="Optima"/>
                <w:sz w:val="20"/>
                <w:szCs w:val="20"/>
                <w:lang w:val="en-US"/>
              </w:rPr>
            </w:pPr>
          </w:p>
          <w:p>
            <w:pPr>
              <w:pStyle w:val="Body"/>
            </w:pPr>
            <w:r>
              <w:rPr>
                <w:rFonts w:ascii="Optima" w:cs="Optima" w:hAnsi="Optima" w:eastAsia="Optima"/>
                <w:sz w:val="20"/>
                <w:szCs w:val="20"/>
                <w:lang w:val="en-US"/>
              </w:rPr>
            </w:r>
          </w:p>
        </w:tc>
      </w:tr>
      <w:tr>
        <w:tblPrEx>
          <w:shd w:val="clear" w:color="auto" w:fill="cdd4e9"/>
        </w:tblPrEx>
        <w:trPr>
          <w:trHeight w:val="1450" w:hRule="atLeast"/>
        </w:trPr>
        <w:tc>
          <w:tcPr>
            <w:tcW w:type="dxa" w:w="3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eebf6"/>
            <w:tcMar>
              <w:top w:type="dxa" w:w="80"/>
              <w:left w:type="dxa" w:w="80"/>
              <w:bottom w:type="dxa" w:w="80"/>
              <w:right w:type="dxa" w:w="80"/>
            </w:tcMar>
            <w:vAlign w:val="top"/>
          </w:tcPr>
          <w:p>
            <w:pPr>
              <w:pStyle w:val="Body"/>
              <w:rPr>
                <w:rFonts w:ascii="Optima" w:cs="Optima" w:hAnsi="Optima" w:eastAsia="Optima"/>
                <w:b w:val="1"/>
                <w:bCs w:val="1"/>
                <w:outline w:val="0"/>
                <w:color w:val="002060"/>
                <w:sz w:val="20"/>
                <w:szCs w:val="20"/>
                <w:u w:color="002060"/>
                <w14:textFill>
                  <w14:solidFill>
                    <w14:srgbClr w14:val="002060"/>
                  </w14:solidFill>
                </w14:textFill>
              </w:rPr>
            </w:pPr>
            <w:r>
              <w:rPr>
                <w:rFonts w:ascii="Optima" w:hAnsi="Optima"/>
                <w:b w:val="1"/>
                <w:bCs w:val="1"/>
                <w:outline w:val="0"/>
                <w:color w:val="002060"/>
                <w:sz w:val="20"/>
                <w:szCs w:val="20"/>
                <w:u w:color="002060"/>
                <w:rtl w:val="0"/>
                <w:lang w:val="en-US"/>
                <w14:textFill>
                  <w14:solidFill>
                    <w14:srgbClr w14:val="002060"/>
                  </w14:solidFill>
                </w14:textFill>
              </w:rPr>
              <w:t xml:space="preserve">Other Outcomes including pathways to impact </w:t>
            </w:r>
            <w:r>
              <w:rPr>
                <w:rFonts w:ascii="Optima" w:hAnsi="Optima" w:hint="default"/>
                <w:b w:val="1"/>
                <w:bCs w:val="1"/>
                <w:outline w:val="0"/>
                <w:color w:val="002060"/>
                <w:sz w:val="20"/>
                <w:szCs w:val="20"/>
                <w:u w:color="002060"/>
                <w:rtl w:val="0"/>
                <w:lang w:val="en-US"/>
                <w14:textFill>
                  <w14:solidFill>
                    <w14:srgbClr w14:val="002060"/>
                  </w14:solidFill>
                </w14:textFill>
              </w:rPr>
              <w:t xml:space="preserve">– </w:t>
            </w:r>
            <w:r>
              <w:rPr>
                <w:rFonts w:ascii="Optima" w:hAnsi="Optima"/>
                <w:b w:val="1"/>
                <w:bCs w:val="1"/>
                <w:outline w:val="0"/>
                <w:color w:val="002060"/>
                <w:sz w:val="20"/>
                <w:szCs w:val="20"/>
                <w:u w:color="002060"/>
                <w:rtl w:val="0"/>
                <w:lang w:val="en-US"/>
                <w14:textFill>
                  <w14:solidFill>
                    <w14:srgbClr w14:val="002060"/>
                  </w14:solidFill>
                </w14:textFill>
              </w:rPr>
              <w:t xml:space="preserve">incl. communications, policy, training </w:t>
            </w:r>
          </w:p>
          <w:p>
            <w:pPr>
              <w:pStyle w:val="Body"/>
            </w:pPr>
            <w:r>
              <w:rPr>
                <w:rFonts w:ascii="Optima" w:cs="Optima" w:hAnsi="Optima" w:eastAsia="Optima"/>
                <w:b w:val="1"/>
                <w:bCs w:val="1"/>
                <w:outline w:val="0"/>
                <w:color w:val="002060"/>
                <w:sz w:val="20"/>
                <w:szCs w:val="20"/>
                <w:u w:color="002060"/>
                <w:lang w:val="en-US"/>
                <w14:textFill>
                  <w14:solidFill>
                    <w14:srgbClr w14:val="002060"/>
                  </w14:solidFill>
                </w14:textFill>
              </w:rPr>
            </w:r>
          </w:p>
        </w:tc>
        <w:tc>
          <w:tcPr>
            <w:tcW w:type="dxa" w:w="70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70" w:hRule="atLeast"/>
        </w:trPr>
        <w:tc>
          <w:tcPr>
            <w:tcW w:type="dxa" w:w="3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eebf6"/>
            <w:tcMar>
              <w:top w:type="dxa" w:w="80"/>
              <w:left w:type="dxa" w:w="80"/>
              <w:bottom w:type="dxa" w:w="80"/>
              <w:right w:type="dxa" w:w="80"/>
            </w:tcMar>
            <w:vAlign w:val="top"/>
          </w:tcPr>
          <w:p>
            <w:pPr>
              <w:pStyle w:val="Body"/>
              <w:rPr>
                <w:rFonts w:ascii="Optima" w:cs="Optima" w:hAnsi="Optima" w:eastAsia="Optima"/>
                <w:b w:val="1"/>
                <w:bCs w:val="1"/>
                <w:outline w:val="0"/>
                <w:color w:val="002060"/>
                <w:sz w:val="20"/>
                <w:szCs w:val="20"/>
                <w:u w:color="002060"/>
                <w14:textFill>
                  <w14:solidFill>
                    <w14:srgbClr w14:val="002060"/>
                  </w14:solidFill>
                </w14:textFill>
              </w:rPr>
            </w:pPr>
            <w:r>
              <w:rPr>
                <w:rFonts w:ascii="Optima" w:hAnsi="Optima"/>
                <w:b w:val="1"/>
                <w:bCs w:val="1"/>
                <w:outline w:val="0"/>
                <w:color w:val="002060"/>
                <w:sz w:val="20"/>
                <w:szCs w:val="20"/>
                <w:u w:color="002060"/>
                <w:rtl w:val="0"/>
                <w:lang w:val="en-US"/>
                <w14:textFill>
                  <w14:solidFill>
                    <w14:srgbClr w14:val="002060"/>
                  </w14:solidFill>
                </w14:textFill>
              </w:rPr>
              <w:t>Project Partners (organisations)</w:t>
            </w:r>
          </w:p>
          <w:p>
            <w:pPr>
              <w:pStyle w:val="Body"/>
            </w:pPr>
            <w:r>
              <w:rPr>
                <w:rFonts w:ascii="Optima" w:cs="Optima" w:hAnsi="Optima" w:eastAsia="Optima"/>
                <w:b w:val="1"/>
                <w:bCs w:val="1"/>
                <w:outline w:val="0"/>
                <w:color w:val="002060"/>
                <w:sz w:val="20"/>
                <w:szCs w:val="20"/>
                <w:u w:color="002060"/>
                <w:lang w:val="en-US"/>
                <w14:textFill>
                  <w14:solidFill>
                    <w14:srgbClr w14:val="002060"/>
                  </w14:solidFill>
                </w14:textFill>
              </w:rPr>
            </w:r>
          </w:p>
        </w:tc>
        <w:tc>
          <w:tcPr>
            <w:tcW w:type="dxa" w:w="70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Optima" w:cs="Optima" w:hAnsi="Optima" w:eastAsia="Optima"/>
                <w:sz w:val="20"/>
                <w:szCs w:val="20"/>
                <w:lang w:val="en-US"/>
              </w:rPr>
            </w:r>
          </w:p>
        </w:tc>
      </w:tr>
      <w:tr>
        <w:tblPrEx>
          <w:shd w:val="clear" w:color="auto" w:fill="cdd4e9"/>
        </w:tblPrEx>
        <w:trPr>
          <w:trHeight w:val="730" w:hRule="atLeast"/>
        </w:trPr>
        <w:tc>
          <w:tcPr>
            <w:tcW w:type="dxa" w:w="3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eebf6"/>
            <w:tcMar>
              <w:top w:type="dxa" w:w="80"/>
              <w:left w:type="dxa" w:w="80"/>
              <w:bottom w:type="dxa" w:w="80"/>
              <w:right w:type="dxa" w:w="80"/>
            </w:tcMar>
            <w:vAlign w:val="top"/>
          </w:tcPr>
          <w:p>
            <w:pPr>
              <w:pStyle w:val="Body"/>
              <w:rPr>
                <w:rFonts w:ascii="Optima" w:cs="Optima" w:hAnsi="Optima" w:eastAsia="Optima"/>
                <w:b w:val="1"/>
                <w:bCs w:val="1"/>
                <w:outline w:val="0"/>
                <w:color w:val="002060"/>
                <w:sz w:val="20"/>
                <w:szCs w:val="20"/>
                <w:u w:color="002060"/>
                <w14:textFill>
                  <w14:solidFill>
                    <w14:srgbClr w14:val="002060"/>
                  </w14:solidFill>
                </w14:textFill>
              </w:rPr>
            </w:pPr>
            <w:r>
              <w:rPr>
                <w:rFonts w:ascii="Optima" w:hAnsi="Optima"/>
                <w:b w:val="1"/>
                <w:bCs w:val="1"/>
                <w:outline w:val="0"/>
                <w:color w:val="002060"/>
                <w:sz w:val="20"/>
                <w:szCs w:val="20"/>
                <w:u w:color="002060"/>
                <w:rtl w:val="0"/>
                <w:lang w:val="en-US"/>
                <w14:textFill>
                  <w14:solidFill>
                    <w14:srgbClr w14:val="002060"/>
                  </w14:solidFill>
                </w14:textFill>
              </w:rPr>
              <w:t>Project Funding</w:t>
            </w:r>
          </w:p>
          <w:p>
            <w:pPr>
              <w:pStyle w:val="Body"/>
            </w:pPr>
            <w:r>
              <w:rPr>
                <w:rFonts w:ascii="Optima" w:cs="Optima" w:hAnsi="Optima" w:eastAsia="Optima"/>
                <w:sz w:val="20"/>
                <w:szCs w:val="20"/>
                <w:lang w:val="en-US"/>
              </w:rPr>
            </w:r>
          </w:p>
        </w:tc>
        <w:tc>
          <w:tcPr>
            <w:tcW w:type="dxa" w:w="70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30" w:hRule="atLeast"/>
        </w:trPr>
        <w:tc>
          <w:tcPr>
            <w:tcW w:type="dxa" w:w="3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eebf6"/>
            <w:tcMar>
              <w:top w:type="dxa" w:w="80"/>
              <w:left w:type="dxa" w:w="80"/>
              <w:bottom w:type="dxa" w:w="80"/>
              <w:right w:type="dxa" w:w="80"/>
            </w:tcMar>
            <w:vAlign w:val="top"/>
          </w:tcPr>
          <w:p>
            <w:pPr>
              <w:pStyle w:val="Body"/>
              <w:rPr>
                <w:rFonts w:ascii="Optima" w:cs="Optima" w:hAnsi="Optima" w:eastAsia="Optima"/>
                <w:b w:val="1"/>
                <w:bCs w:val="1"/>
                <w:outline w:val="0"/>
                <w:color w:val="002060"/>
                <w:sz w:val="20"/>
                <w:szCs w:val="20"/>
                <w:u w:color="002060"/>
                <w14:textFill>
                  <w14:solidFill>
                    <w14:srgbClr w14:val="002060"/>
                  </w14:solidFill>
                </w14:textFill>
              </w:rPr>
            </w:pPr>
            <w:r>
              <w:rPr>
                <w:rFonts w:ascii="Optima" w:hAnsi="Optima"/>
                <w:b w:val="1"/>
                <w:bCs w:val="1"/>
                <w:outline w:val="0"/>
                <w:color w:val="002060"/>
                <w:sz w:val="20"/>
                <w:szCs w:val="20"/>
                <w:u w:color="002060"/>
                <w:rtl w:val="0"/>
                <w:lang w:val="en-US"/>
                <w14:textFill>
                  <w14:solidFill>
                    <w14:srgbClr w14:val="002060"/>
                  </w14:solidFill>
                </w14:textFill>
              </w:rPr>
              <w:t>Dates</w:t>
            </w:r>
          </w:p>
          <w:p>
            <w:pPr>
              <w:pStyle w:val="Body"/>
            </w:pPr>
            <w:r>
              <w:rPr>
                <w:rFonts w:ascii="Optima" w:cs="Optima" w:hAnsi="Optima" w:eastAsia="Optima"/>
                <w:b w:val="1"/>
                <w:bCs w:val="1"/>
                <w:outline w:val="0"/>
                <w:color w:val="002060"/>
                <w:sz w:val="20"/>
                <w:szCs w:val="20"/>
                <w:u w:color="002060"/>
                <w:lang w:val="en-US"/>
                <w14:textFill>
                  <w14:solidFill>
                    <w14:srgbClr w14:val="002060"/>
                  </w14:solidFill>
                </w14:textFill>
              </w:rPr>
            </w:r>
          </w:p>
        </w:tc>
        <w:tc>
          <w:tcPr>
            <w:tcW w:type="dxa" w:w="70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Optima" w:cs="Optima" w:hAnsi="Optima" w:eastAsia="Optima"/>
                <w:sz w:val="20"/>
                <w:szCs w:val="20"/>
                <w:lang w:val="en-US"/>
              </w:rPr>
            </w:r>
          </w:p>
        </w:tc>
      </w:tr>
      <w:tr>
        <w:tblPrEx>
          <w:shd w:val="clear" w:color="auto" w:fill="cdd4e9"/>
        </w:tblPrEx>
        <w:trPr>
          <w:trHeight w:val="730" w:hRule="atLeast"/>
        </w:trPr>
        <w:tc>
          <w:tcPr>
            <w:tcW w:type="dxa" w:w="3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eebf6"/>
            <w:tcMar>
              <w:top w:type="dxa" w:w="80"/>
              <w:left w:type="dxa" w:w="80"/>
              <w:bottom w:type="dxa" w:w="80"/>
              <w:right w:type="dxa" w:w="80"/>
            </w:tcMar>
            <w:vAlign w:val="top"/>
          </w:tcPr>
          <w:p>
            <w:pPr>
              <w:pStyle w:val="Body"/>
              <w:rPr>
                <w:rFonts w:ascii="Optima" w:cs="Optima" w:hAnsi="Optima" w:eastAsia="Optima"/>
                <w:b w:val="1"/>
                <w:bCs w:val="1"/>
                <w:outline w:val="0"/>
                <w:color w:val="002060"/>
                <w:sz w:val="20"/>
                <w:szCs w:val="20"/>
                <w:u w:color="002060"/>
                <w14:textFill>
                  <w14:solidFill>
                    <w14:srgbClr w14:val="002060"/>
                  </w14:solidFill>
                </w14:textFill>
              </w:rPr>
            </w:pPr>
            <w:r>
              <w:rPr>
                <w:rFonts w:ascii="Optima" w:hAnsi="Optima"/>
                <w:b w:val="1"/>
                <w:bCs w:val="1"/>
                <w:outline w:val="0"/>
                <w:color w:val="002060"/>
                <w:sz w:val="20"/>
                <w:szCs w:val="20"/>
                <w:u w:color="002060"/>
                <w:rtl w:val="0"/>
                <w:lang w:val="en-US"/>
                <w14:textFill>
                  <w14:solidFill>
                    <w14:srgbClr w14:val="002060"/>
                  </w14:solidFill>
                </w14:textFill>
              </w:rPr>
              <w:t>Location(s)</w:t>
            </w:r>
          </w:p>
          <w:p>
            <w:pPr>
              <w:pStyle w:val="Body"/>
            </w:pPr>
            <w:r>
              <w:rPr>
                <w:rFonts w:ascii="Optima" w:cs="Optima" w:hAnsi="Optima" w:eastAsia="Optima"/>
                <w:b w:val="1"/>
                <w:bCs w:val="1"/>
                <w:outline w:val="0"/>
                <w:color w:val="002060"/>
                <w:sz w:val="20"/>
                <w:szCs w:val="20"/>
                <w:u w:color="002060"/>
                <w:lang w:val="en-US"/>
                <w14:textFill>
                  <w14:solidFill>
                    <w14:srgbClr w14:val="002060"/>
                  </w14:solidFill>
                </w14:textFill>
              </w:rPr>
            </w:r>
          </w:p>
        </w:tc>
        <w:tc>
          <w:tcPr>
            <w:tcW w:type="dxa" w:w="70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Optima" w:cs="Optima" w:hAnsi="Optima" w:eastAsia="Optima"/>
                <w:sz w:val="20"/>
                <w:szCs w:val="20"/>
                <w:lang w:val="en-US"/>
              </w:rPr>
            </w:r>
          </w:p>
        </w:tc>
      </w:tr>
      <w:tr>
        <w:tblPrEx>
          <w:shd w:val="clear" w:color="auto" w:fill="cdd4e9"/>
        </w:tblPrEx>
        <w:trPr>
          <w:trHeight w:val="730" w:hRule="atLeast"/>
        </w:trPr>
        <w:tc>
          <w:tcPr>
            <w:tcW w:type="dxa" w:w="3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eebf6"/>
            <w:tcMar>
              <w:top w:type="dxa" w:w="80"/>
              <w:left w:type="dxa" w:w="80"/>
              <w:bottom w:type="dxa" w:w="80"/>
              <w:right w:type="dxa" w:w="80"/>
            </w:tcMar>
            <w:vAlign w:val="top"/>
          </w:tcPr>
          <w:p>
            <w:pPr>
              <w:pStyle w:val="Body"/>
              <w:rPr>
                <w:rFonts w:ascii="Optima" w:cs="Optima" w:hAnsi="Optima" w:eastAsia="Optima"/>
                <w:b w:val="1"/>
                <w:bCs w:val="1"/>
                <w:outline w:val="0"/>
                <w:color w:val="002060"/>
                <w:sz w:val="20"/>
                <w:szCs w:val="20"/>
                <w:u w:color="002060"/>
                <w14:textFill>
                  <w14:solidFill>
                    <w14:srgbClr w14:val="002060"/>
                  </w14:solidFill>
                </w14:textFill>
              </w:rPr>
            </w:pPr>
            <w:r>
              <w:rPr>
                <w:rFonts w:ascii="Optima" w:hAnsi="Optima"/>
                <w:b w:val="1"/>
                <w:bCs w:val="1"/>
                <w:outline w:val="0"/>
                <w:color w:val="002060"/>
                <w:sz w:val="20"/>
                <w:szCs w:val="20"/>
                <w:u w:color="002060"/>
                <w:rtl w:val="0"/>
                <w:lang w:val="en-US"/>
                <w14:textFill>
                  <w14:solidFill>
                    <w14:srgbClr w14:val="002060"/>
                  </w14:solidFill>
                </w14:textFill>
              </w:rPr>
              <w:t>Berths required</w:t>
            </w:r>
          </w:p>
          <w:p>
            <w:pPr>
              <w:pStyle w:val="Body"/>
            </w:pPr>
            <w:r>
              <w:rPr>
                <w:rFonts w:ascii="Optima" w:cs="Optima" w:hAnsi="Optima" w:eastAsia="Optima"/>
                <w:b w:val="1"/>
                <w:bCs w:val="1"/>
                <w:outline w:val="0"/>
                <w:color w:val="002060"/>
                <w:sz w:val="20"/>
                <w:szCs w:val="20"/>
                <w:u w:color="002060"/>
                <w:lang w:val="en-US"/>
                <w14:textFill>
                  <w14:solidFill>
                    <w14:srgbClr w14:val="002060"/>
                  </w14:solidFill>
                </w14:textFill>
              </w:rPr>
            </w:r>
          </w:p>
        </w:tc>
        <w:tc>
          <w:tcPr>
            <w:tcW w:type="dxa" w:w="70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Optima" w:cs="Optima" w:hAnsi="Optima" w:eastAsia="Optima"/>
                <w:sz w:val="20"/>
                <w:szCs w:val="20"/>
                <w:lang w:val="en-US"/>
              </w:rPr>
            </w:r>
          </w:p>
        </w:tc>
      </w:tr>
      <w:tr>
        <w:tblPrEx>
          <w:shd w:val="clear" w:color="auto" w:fill="cdd4e9"/>
        </w:tblPrEx>
        <w:trPr>
          <w:trHeight w:val="970" w:hRule="atLeast"/>
        </w:trPr>
        <w:tc>
          <w:tcPr>
            <w:tcW w:type="dxa" w:w="3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eebf6"/>
            <w:tcMar>
              <w:top w:type="dxa" w:w="80"/>
              <w:left w:type="dxa" w:w="80"/>
              <w:bottom w:type="dxa" w:w="80"/>
              <w:right w:type="dxa" w:w="80"/>
            </w:tcMar>
            <w:vAlign w:val="top"/>
          </w:tcPr>
          <w:p>
            <w:pPr>
              <w:pStyle w:val="Body"/>
              <w:rPr>
                <w:rFonts w:ascii="Optima" w:cs="Optima" w:hAnsi="Optima" w:eastAsia="Optima"/>
                <w:b w:val="1"/>
                <w:bCs w:val="1"/>
                <w:outline w:val="0"/>
                <w:color w:val="002060"/>
                <w:sz w:val="20"/>
                <w:szCs w:val="20"/>
                <w:u w:color="002060"/>
                <w14:textFill>
                  <w14:solidFill>
                    <w14:srgbClr w14:val="002060"/>
                  </w14:solidFill>
                </w14:textFill>
              </w:rPr>
            </w:pPr>
            <w:r>
              <w:rPr>
                <w:rFonts w:ascii="Optima" w:hAnsi="Optima"/>
                <w:b w:val="1"/>
                <w:bCs w:val="1"/>
                <w:outline w:val="0"/>
                <w:color w:val="002060"/>
                <w:sz w:val="20"/>
                <w:szCs w:val="20"/>
                <w:u w:color="002060"/>
                <w:rtl w:val="0"/>
                <w:lang w:val="en-US"/>
                <w14:textFill>
                  <w14:solidFill>
                    <w14:srgbClr w14:val="002060"/>
                  </w14:solidFill>
                </w14:textFill>
              </w:rPr>
              <w:t>Equipment (required on board)</w:t>
            </w:r>
          </w:p>
          <w:p>
            <w:pPr>
              <w:pStyle w:val="Body"/>
            </w:pPr>
            <w:r>
              <w:rPr>
                <w:rFonts w:ascii="Optima" w:cs="Optima" w:hAnsi="Optima" w:eastAsia="Optima"/>
                <w:b w:val="1"/>
                <w:bCs w:val="1"/>
                <w:outline w:val="0"/>
                <w:color w:val="002060"/>
                <w:sz w:val="20"/>
                <w:szCs w:val="20"/>
                <w:u w:color="002060"/>
                <w:lang w:val="en-US"/>
                <w14:textFill>
                  <w14:solidFill>
                    <w14:srgbClr w14:val="002060"/>
                  </w14:solidFill>
                </w14:textFill>
              </w:rPr>
            </w:r>
          </w:p>
        </w:tc>
        <w:tc>
          <w:tcPr>
            <w:tcW w:type="dxa" w:w="70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Optima" w:cs="Optima" w:hAnsi="Optima" w:eastAsia="Optima"/>
                <w:sz w:val="20"/>
                <w:szCs w:val="20"/>
                <w:lang w:val="en-US"/>
              </w:rPr>
            </w:r>
          </w:p>
        </w:tc>
      </w:tr>
      <w:tr>
        <w:tblPrEx>
          <w:shd w:val="clear" w:color="auto" w:fill="cdd4e9"/>
        </w:tblPrEx>
        <w:trPr>
          <w:trHeight w:val="970" w:hRule="atLeast"/>
        </w:trPr>
        <w:tc>
          <w:tcPr>
            <w:tcW w:type="dxa" w:w="3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eebf6"/>
            <w:tcMar>
              <w:top w:type="dxa" w:w="80"/>
              <w:left w:type="dxa" w:w="80"/>
              <w:bottom w:type="dxa" w:w="80"/>
              <w:right w:type="dxa" w:w="80"/>
            </w:tcMar>
            <w:vAlign w:val="top"/>
          </w:tcPr>
          <w:p>
            <w:pPr>
              <w:pStyle w:val="Body"/>
              <w:rPr>
                <w:rFonts w:ascii="Optima" w:cs="Optima" w:hAnsi="Optima" w:eastAsia="Optima"/>
                <w:b w:val="1"/>
                <w:bCs w:val="1"/>
                <w:outline w:val="0"/>
                <w:color w:val="002060"/>
                <w:sz w:val="20"/>
                <w:szCs w:val="20"/>
                <w:u w:color="002060"/>
                <w14:textFill>
                  <w14:solidFill>
                    <w14:srgbClr w14:val="002060"/>
                  </w14:solidFill>
                </w14:textFill>
              </w:rPr>
            </w:pPr>
            <w:r>
              <w:rPr>
                <w:rFonts w:ascii="Optima" w:hAnsi="Optima"/>
                <w:b w:val="1"/>
                <w:bCs w:val="1"/>
                <w:outline w:val="0"/>
                <w:color w:val="002060"/>
                <w:sz w:val="20"/>
                <w:szCs w:val="20"/>
                <w:u w:color="002060"/>
                <w:rtl w:val="0"/>
                <w:lang w:val="en-US"/>
                <w14:textFill>
                  <w14:solidFill>
                    <w14:srgbClr w14:val="002060"/>
                  </w14:solidFill>
                </w14:textFill>
              </w:rPr>
              <w:t>Project Activities Summary (aboard the vessel)</w:t>
            </w:r>
          </w:p>
          <w:p>
            <w:pPr>
              <w:pStyle w:val="Body"/>
            </w:pPr>
            <w:r>
              <w:rPr>
                <w:rFonts w:ascii="Optima" w:cs="Optima" w:hAnsi="Optima" w:eastAsia="Optima"/>
                <w:b w:val="1"/>
                <w:bCs w:val="1"/>
                <w:outline w:val="0"/>
                <w:color w:val="002060"/>
                <w:sz w:val="20"/>
                <w:szCs w:val="20"/>
                <w:u w:color="002060"/>
                <w:lang w:val="en-US"/>
                <w14:textFill>
                  <w14:solidFill>
                    <w14:srgbClr w14:val="002060"/>
                  </w14:solidFill>
                </w14:textFill>
              </w:rPr>
            </w:r>
          </w:p>
        </w:tc>
        <w:tc>
          <w:tcPr>
            <w:tcW w:type="dxa" w:w="70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Fonts w:ascii="Optima" w:cs="Optima" w:hAnsi="Optima" w:eastAsia="Optima"/>
                <w:sz w:val="20"/>
                <w:szCs w:val="20"/>
                <w:lang w:val="en-US"/>
              </w:rPr>
            </w:pPr>
          </w:p>
          <w:p>
            <w:pPr>
              <w:pStyle w:val="Body"/>
            </w:pPr>
            <w:r>
              <w:rPr>
                <w:rFonts w:ascii="Optima" w:cs="Optima" w:hAnsi="Optima" w:eastAsia="Optima"/>
                <w:sz w:val="20"/>
                <w:szCs w:val="20"/>
                <w:lang w:val="en-US"/>
              </w:rPr>
            </w:r>
          </w:p>
        </w:tc>
      </w:tr>
      <w:tr>
        <w:tblPrEx>
          <w:shd w:val="clear" w:color="auto" w:fill="cdd4e9"/>
        </w:tblPrEx>
        <w:trPr>
          <w:trHeight w:val="970" w:hRule="atLeast"/>
        </w:trPr>
        <w:tc>
          <w:tcPr>
            <w:tcW w:type="dxa" w:w="3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eebf6"/>
            <w:tcMar>
              <w:top w:type="dxa" w:w="80"/>
              <w:left w:type="dxa" w:w="80"/>
              <w:bottom w:type="dxa" w:w="80"/>
              <w:right w:type="dxa" w:w="80"/>
            </w:tcMar>
            <w:vAlign w:val="top"/>
          </w:tcPr>
          <w:p>
            <w:pPr>
              <w:pStyle w:val="Body"/>
              <w:rPr>
                <w:rFonts w:ascii="Optima" w:cs="Optima" w:hAnsi="Optima" w:eastAsia="Optima"/>
                <w:b w:val="1"/>
                <w:bCs w:val="1"/>
                <w:outline w:val="0"/>
                <w:color w:val="002060"/>
                <w:sz w:val="20"/>
                <w:szCs w:val="20"/>
                <w:u w:color="002060"/>
                <w14:textFill>
                  <w14:solidFill>
                    <w14:srgbClr w14:val="002060"/>
                  </w14:solidFill>
                </w14:textFill>
              </w:rPr>
            </w:pPr>
            <w:r>
              <w:rPr>
                <w:rFonts w:ascii="Optima" w:hAnsi="Optima"/>
                <w:b w:val="1"/>
                <w:bCs w:val="1"/>
                <w:outline w:val="0"/>
                <w:color w:val="002060"/>
                <w:sz w:val="20"/>
                <w:szCs w:val="20"/>
                <w:u w:color="002060"/>
                <w:rtl w:val="0"/>
                <w:lang w:val="en-US"/>
                <w14:textFill>
                  <w14:solidFill>
                    <w14:srgbClr w14:val="002060"/>
                  </w14:solidFill>
                </w14:textFill>
              </w:rPr>
              <w:t>Data / specimens to be collected</w:t>
            </w:r>
          </w:p>
          <w:p>
            <w:pPr>
              <w:pStyle w:val="Body"/>
            </w:pPr>
            <w:r>
              <w:rPr>
                <w:rFonts w:ascii="Optima" w:cs="Optima" w:hAnsi="Optima" w:eastAsia="Optima"/>
                <w:sz w:val="20"/>
                <w:szCs w:val="20"/>
                <w:lang w:val="en-US"/>
              </w:rPr>
            </w:r>
          </w:p>
        </w:tc>
        <w:tc>
          <w:tcPr>
            <w:tcW w:type="dxa" w:w="70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70" w:hRule="atLeast"/>
        </w:trPr>
        <w:tc>
          <w:tcPr>
            <w:tcW w:type="dxa" w:w="3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eebf6"/>
            <w:tcMar>
              <w:top w:type="dxa" w:w="80"/>
              <w:left w:type="dxa" w:w="80"/>
              <w:bottom w:type="dxa" w:w="80"/>
              <w:right w:type="dxa" w:w="80"/>
            </w:tcMar>
            <w:vAlign w:val="top"/>
          </w:tcPr>
          <w:p>
            <w:pPr>
              <w:pStyle w:val="Body"/>
              <w:rPr>
                <w:rFonts w:ascii="Optima" w:cs="Optima" w:hAnsi="Optima" w:eastAsia="Optima"/>
                <w:b w:val="1"/>
                <w:bCs w:val="1"/>
                <w:outline w:val="0"/>
                <w:color w:val="002060"/>
                <w:sz w:val="20"/>
                <w:szCs w:val="20"/>
                <w:u w:color="002060"/>
                <w14:textFill>
                  <w14:solidFill>
                    <w14:srgbClr w14:val="002060"/>
                  </w14:solidFill>
                </w14:textFill>
              </w:rPr>
            </w:pPr>
            <w:r>
              <w:rPr>
                <w:rFonts w:ascii="Optima" w:hAnsi="Optima"/>
                <w:b w:val="1"/>
                <w:bCs w:val="1"/>
                <w:outline w:val="0"/>
                <w:color w:val="002060"/>
                <w:sz w:val="20"/>
                <w:szCs w:val="20"/>
                <w:u w:color="002060"/>
                <w:rtl w:val="0"/>
                <w:lang w:val="en-US"/>
                <w14:textFill>
                  <w14:solidFill>
                    <w14:srgbClr w14:val="002060"/>
                  </w14:solidFill>
                </w14:textFill>
              </w:rPr>
              <w:t>Timeline of outputs post expedition</w:t>
            </w:r>
          </w:p>
          <w:p>
            <w:pPr>
              <w:pStyle w:val="Body"/>
            </w:pPr>
            <w:r>
              <w:rPr>
                <w:rFonts w:ascii="Optima" w:cs="Optima" w:hAnsi="Optima" w:eastAsia="Optima"/>
                <w:b w:val="1"/>
                <w:bCs w:val="1"/>
                <w:outline w:val="0"/>
                <w:color w:val="002060"/>
                <w:sz w:val="20"/>
                <w:szCs w:val="20"/>
                <w:u w:color="002060"/>
                <w:lang w:val="en-US"/>
                <w14:textFill>
                  <w14:solidFill>
                    <w14:srgbClr w14:val="002060"/>
                  </w14:solidFill>
                </w14:textFill>
              </w:rPr>
            </w:r>
          </w:p>
        </w:tc>
        <w:tc>
          <w:tcPr>
            <w:tcW w:type="dxa" w:w="70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30" w:hRule="atLeast"/>
        </w:trPr>
        <w:tc>
          <w:tcPr>
            <w:tcW w:type="dxa" w:w="3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eebf6"/>
            <w:tcMar>
              <w:top w:type="dxa" w:w="80"/>
              <w:left w:type="dxa" w:w="80"/>
              <w:bottom w:type="dxa" w:w="80"/>
              <w:right w:type="dxa" w:w="80"/>
            </w:tcMar>
            <w:vAlign w:val="top"/>
          </w:tcPr>
          <w:p>
            <w:pPr>
              <w:pStyle w:val="Body"/>
              <w:rPr>
                <w:rFonts w:ascii="Optima" w:cs="Optima" w:hAnsi="Optima" w:eastAsia="Optima"/>
                <w:b w:val="1"/>
                <w:bCs w:val="1"/>
                <w:outline w:val="0"/>
                <w:color w:val="002060"/>
                <w:sz w:val="20"/>
                <w:szCs w:val="20"/>
                <w:u w:color="002060"/>
                <w14:textFill>
                  <w14:solidFill>
                    <w14:srgbClr w14:val="002060"/>
                  </w14:solidFill>
                </w14:textFill>
              </w:rPr>
            </w:pPr>
            <w:r>
              <w:rPr>
                <w:rFonts w:ascii="Optima" w:hAnsi="Optima"/>
                <w:b w:val="1"/>
                <w:bCs w:val="1"/>
                <w:outline w:val="0"/>
                <w:color w:val="002060"/>
                <w:sz w:val="20"/>
                <w:szCs w:val="20"/>
                <w:u w:color="002060"/>
                <w:rtl w:val="0"/>
                <w:lang w:val="en-US"/>
                <w14:textFill>
                  <w14:solidFill>
                    <w14:srgbClr w14:val="002060"/>
                  </w14:solidFill>
                </w14:textFill>
              </w:rPr>
              <w:t>Data policy statement</w:t>
            </w:r>
          </w:p>
          <w:p>
            <w:pPr>
              <w:pStyle w:val="Body"/>
            </w:pPr>
            <w:r>
              <w:rPr>
                <w:rFonts w:ascii="Optima" w:cs="Optima" w:hAnsi="Optima" w:eastAsia="Optima"/>
                <w:sz w:val="20"/>
                <w:szCs w:val="20"/>
                <w:lang w:val="en-US"/>
              </w:rPr>
            </w:r>
          </w:p>
        </w:tc>
        <w:tc>
          <w:tcPr>
            <w:tcW w:type="dxa" w:w="70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w:widowControl w:val="0"/>
        <w:rPr>
          <w:rFonts w:ascii="Optima" w:cs="Optima" w:hAnsi="Optima" w:eastAsia="Optima"/>
        </w:rPr>
      </w:pPr>
    </w:p>
    <w:p>
      <w:pPr>
        <w:pStyle w:val="Body"/>
        <w:rPr>
          <w:rFonts w:ascii="Optima" w:cs="Optima" w:hAnsi="Optima" w:eastAsia="Optima"/>
          <w:sz w:val="21"/>
          <w:szCs w:val="21"/>
        </w:rPr>
      </w:pPr>
      <w:r>
        <w:rPr>
          <w:rFonts w:ascii="Optima" w:hAnsi="Optima"/>
          <w:sz w:val="21"/>
          <w:szCs w:val="21"/>
          <w:rtl w:val="0"/>
        </w:rPr>
        <w:t xml:space="preserve"> </w:t>
      </w:r>
    </w:p>
    <w:p>
      <w:pPr>
        <w:pStyle w:val="Body"/>
      </w:pPr>
      <w:r>
        <w:rPr>
          <w:rFonts w:ascii="Arial Unicode MS" w:cs="Arial Unicode MS" w:hAnsi="Arial Unicode MS" w:eastAsia="Arial Unicode MS"/>
          <w:b w:val="0"/>
          <w:bCs w:val="0"/>
          <w:i w:val="0"/>
          <w:iCs w:val="0"/>
          <w:sz w:val="21"/>
          <w:szCs w:val="21"/>
        </w:rPr>
        <w:br w:type="page"/>
      </w:r>
    </w:p>
    <w:p>
      <w:pPr>
        <w:pStyle w:val="Body"/>
        <w:pBdr>
          <w:top w:val="single" w:color="000000" w:sz="6" w:space="0" w:shadow="0" w:frame="0"/>
          <w:left w:val="nil"/>
          <w:bottom w:val="nil"/>
          <w:right w:val="nil"/>
        </w:pBdr>
        <w:jc w:val="center"/>
        <w:rPr>
          <w:rFonts w:ascii="Optima" w:cs="Optima" w:hAnsi="Optima" w:eastAsia="Optima"/>
        </w:rPr>
      </w:pPr>
    </w:p>
    <w:p>
      <w:pPr>
        <w:pStyle w:val="Body"/>
        <w:jc w:val="center"/>
        <w:rPr>
          <w:rFonts w:ascii="Optima" w:cs="Optima" w:hAnsi="Optima" w:eastAsia="Optima"/>
          <w:sz w:val="28"/>
          <w:szCs w:val="28"/>
        </w:rPr>
      </w:pPr>
      <w:r>
        <w:rPr>
          <w:rFonts w:ascii="Optima" w:hAnsi="Optima"/>
          <w:b w:val="1"/>
          <w:bCs w:val="1"/>
          <w:outline w:val="0"/>
          <w:color w:val="002060"/>
          <w:sz w:val="28"/>
          <w:szCs w:val="28"/>
          <w:u w:color="002060"/>
          <w:rtl w:val="0"/>
          <w:lang w:val="de-DE"/>
          <w14:textFill>
            <w14:solidFill>
              <w14:srgbClr w14:val="002060"/>
            </w14:solidFill>
          </w14:textFill>
        </w:rPr>
        <w:t>DISCLAIMER</w:t>
      </w:r>
    </w:p>
    <w:p>
      <w:pPr>
        <w:pStyle w:val="Body"/>
        <w:pBdr>
          <w:top w:val="nil"/>
          <w:left w:val="nil"/>
          <w:bottom w:val="single" w:color="000000" w:sz="6" w:space="0" w:shadow="0" w:frame="0"/>
          <w:right w:val="nil"/>
        </w:pBdr>
        <w:rPr>
          <w:rFonts w:ascii="Optima" w:cs="Optima" w:hAnsi="Optima" w:eastAsia="Optima"/>
          <w:sz w:val="22"/>
          <w:szCs w:val="22"/>
        </w:rPr>
      </w:pPr>
    </w:p>
    <w:p>
      <w:pPr>
        <w:pStyle w:val="Body"/>
        <w:jc w:val="center"/>
        <w:rPr>
          <w:rFonts w:ascii="Optima" w:cs="Optima" w:hAnsi="Optima" w:eastAsia="Optima"/>
          <w:sz w:val="22"/>
          <w:szCs w:val="22"/>
        </w:rPr>
      </w:pPr>
    </w:p>
    <w:p>
      <w:pPr>
        <w:pStyle w:val="Body"/>
        <w:spacing w:line="264" w:lineRule="auto"/>
        <w:rPr>
          <w:rFonts w:ascii="Optima" w:cs="Optima" w:hAnsi="Optima" w:eastAsia="Optima"/>
          <w:b w:val="1"/>
          <w:bCs w:val="1"/>
          <w:outline w:val="0"/>
          <w:color w:val="000000"/>
          <w:sz w:val="21"/>
          <w:szCs w:val="21"/>
          <w:u w:color="000000"/>
          <w14:textFill>
            <w14:solidFill>
              <w14:srgbClr w14:val="000000"/>
            </w14:solidFill>
          </w14:textFill>
        </w:rPr>
      </w:pPr>
      <w:r>
        <w:rPr>
          <w:rFonts w:ascii="Optima" w:hAnsi="Optima"/>
          <w:b w:val="1"/>
          <w:bCs w:val="1"/>
          <w:outline w:val="0"/>
          <w:color w:val="000000"/>
          <w:sz w:val="21"/>
          <w:szCs w:val="21"/>
          <w:u w:val="single" w:color="b5082e"/>
          <w:rtl w:val="0"/>
          <w:lang w:val="fr-FR"/>
          <w14:textFill>
            <w14:solidFill>
              <w14:srgbClr w14:val="000000"/>
            </w14:solidFill>
          </w14:textFill>
        </w:rPr>
        <w:t>Deficient Entries</w:t>
      </w:r>
    </w:p>
    <w:p>
      <w:pPr>
        <w:pStyle w:val="Body"/>
        <w:spacing w:line="264" w:lineRule="auto"/>
        <w:rPr>
          <w:rFonts w:ascii="Optima" w:cs="Optima" w:hAnsi="Optima" w:eastAsia="Optima"/>
          <w:outline w:val="0"/>
          <w:color w:val="000000"/>
          <w:sz w:val="21"/>
          <w:szCs w:val="21"/>
          <w:u w:color="000000"/>
          <w14:textFill>
            <w14:solidFill>
              <w14:srgbClr w14:val="000000"/>
            </w14:solidFill>
          </w14:textFill>
        </w:rPr>
      </w:pPr>
      <w:r>
        <w:rPr>
          <w:rFonts w:ascii="Optima" w:hAnsi="Optima"/>
          <w:outline w:val="0"/>
          <w:color w:val="000000"/>
          <w:sz w:val="21"/>
          <w:szCs w:val="21"/>
          <w:u w:color="000000"/>
          <w:rtl w:val="0"/>
          <w:lang w:val="en-US"/>
          <w14:textFill>
            <w14:solidFill>
              <w14:srgbClr w14:val="000000"/>
            </w14:solidFill>
          </w14:textFill>
        </w:rPr>
        <w:t xml:space="preserve">BOAT International Media and Nekton Oxford Deep Research Institute accept no responsibility for any late, lost or misdirected entries, including but not limited to texts, calls or emails not received due to technical disruptions, network congestion or any other reason. Proof of delivery of any entry will not be proof of our receipt of that entry. </w:t>
      </w:r>
    </w:p>
    <w:p>
      <w:pPr>
        <w:pStyle w:val="Body"/>
        <w:spacing w:line="264" w:lineRule="auto"/>
        <w:rPr>
          <w:rFonts w:ascii="Optima" w:cs="Optima" w:hAnsi="Optima" w:eastAsia="Optima"/>
          <w:outline w:val="0"/>
          <w:color w:val="000000"/>
          <w:sz w:val="21"/>
          <w:szCs w:val="21"/>
          <w:u w:color="000000"/>
          <w14:textFill>
            <w14:solidFill>
              <w14:srgbClr w14:val="000000"/>
            </w14:solidFill>
          </w14:textFill>
        </w:rPr>
      </w:pPr>
    </w:p>
    <w:p>
      <w:pPr>
        <w:pStyle w:val="Body"/>
        <w:spacing w:line="264" w:lineRule="auto"/>
        <w:rPr>
          <w:rFonts w:ascii="Optima" w:cs="Optima" w:hAnsi="Optima" w:eastAsia="Optima"/>
          <w:b w:val="1"/>
          <w:bCs w:val="1"/>
          <w:outline w:val="0"/>
          <w:color w:val="000000"/>
          <w:sz w:val="21"/>
          <w:szCs w:val="21"/>
          <w:u w:color="000000"/>
          <w14:textFill>
            <w14:solidFill>
              <w14:srgbClr w14:val="000000"/>
            </w14:solidFill>
          </w14:textFill>
        </w:rPr>
      </w:pPr>
      <w:r>
        <w:rPr>
          <w:rFonts w:ascii="Optima" w:hAnsi="Optima"/>
          <w:b w:val="1"/>
          <w:bCs w:val="1"/>
          <w:outline w:val="0"/>
          <w:color w:val="000000"/>
          <w:sz w:val="21"/>
          <w:szCs w:val="21"/>
          <w:u w:val="single" w:color="b5082e"/>
          <w:rtl w:val="0"/>
          <w:lang w:val="en-US"/>
          <w14:textFill>
            <w14:solidFill>
              <w14:srgbClr w14:val="000000"/>
            </w14:solidFill>
          </w14:textFill>
        </w:rPr>
        <w:t xml:space="preserve">Liability &amp; Insurance  </w:t>
      </w:r>
    </w:p>
    <w:p>
      <w:pPr>
        <w:pStyle w:val="Body"/>
        <w:spacing w:line="264" w:lineRule="auto"/>
        <w:rPr>
          <w:rFonts w:ascii="Optima" w:cs="Optima" w:hAnsi="Optima" w:eastAsia="Optima"/>
          <w:outline w:val="0"/>
          <w:color w:val="000000"/>
          <w:sz w:val="21"/>
          <w:szCs w:val="21"/>
          <w:u w:color="000000"/>
          <w14:textFill>
            <w14:solidFill>
              <w14:srgbClr w14:val="000000"/>
            </w14:solidFill>
          </w14:textFill>
        </w:rPr>
      </w:pPr>
      <w:r>
        <w:rPr>
          <w:rFonts w:ascii="Optima" w:hAnsi="Optima"/>
          <w:outline w:val="0"/>
          <w:color w:val="000000"/>
          <w:sz w:val="21"/>
          <w:szCs w:val="21"/>
          <w:u w:color="000000"/>
          <w:rtl w:val="0"/>
          <w:lang w:val="en-US"/>
          <w14:textFill>
            <w14:solidFill>
              <w14:srgbClr w14:val="000000"/>
            </w14:solidFill>
          </w14:textFill>
        </w:rPr>
        <w:t xml:space="preserve">BOAT International Media and Nekton Oxford Deep Research Institute only enable connections between marine scientists and yachts. BOAT International Media and Nekton Oxford Deep Research Institute will not in any circumstances accept any liability for any loss, damage, personal injury or death occurring as a result of requesting to participate or participating in a marine science project. BOAT International Media and Nekton Oxford Deep Research Institute are not responsible for the performance or communications of scientists or yacht owners, nor do they have control over the quality, timing, legality, failure to provide, or any other aspect whatsoever of the marine science projects. Scientists must obtain the relevant insurance as required or is desirable for a marine science project, including insurance for all equipment and/or technology used on the yacht. </w:t>
      </w:r>
    </w:p>
    <w:p>
      <w:pPr>
        <w:pStyle w:val="Body"/>
        <w:spacing w:line="264" w:lineRule="auto"/>
        <w:rPr>
          <w:rFonts w:ascii="Optima" w:cs="Optima" w:hAnsi="Optima" w:eastAsia="Optima"/>
          <w:outline w:val="0"/>
          <w:color w:val="000000"/>
          <w:sz w:val="21"/>
          <w:szCs w:val="21"/>
          <w:u w:color="000000"/>
          <w14:textFill>
            <w14:solidFill>
              <w14:srgbClr w14:val="000000"/>
            </w14:solidFill>
          </w14:textFill>
        </w:rPr>
      </w:pPr>
    </w:p>
    <w:p>
      <w:pPr>
        <w:pStyle w:val="Body"/>
        <w:spacing w:line="264" w:lineRule="auto"/>
        <w:rPr>
          <w:rFonts w:ascii="Optima" w:cs="Optima" w:hAnsi="Optima" w:eastAsia="Optima"/>
          <w:b w:val="1"/>
          <w:bCs w:val="1"/>
          <w:outline w:val="0"/>
          <w:color w:val="000000"/>
          <w:sz w:val="21"/>
          <w:szCs w:val="21"/>
          <w:u w:color="000000"/>
          <w14:textFill>
            <w14:solidFill>
              <w14:srgbClr w14:val="000000"/>
            </w14:solidFill>
          </w14:textFill>
        </w:rPr>
      </w:pPr>
      <w:r>
        <w:rPr>
          <w:rFonts w:ascii="Optima" w:hAnsi="Optima"/>
          <w:b w:val="1"/>
          <w:bCs w:val="1"/>
          <w:outline w:val="0"/>
          <w:color w:val="000000"/>
          <w:sz w:val="21"/>
          <w:szCs w:val="21"/>
          <w:u w:val="single" w:color="b5082e"/>
          <w:rtl w:val="0"/>
          <w:lang w:val="en-US"/>
          <w14:textFill>
            <w14:solidFill>
              <w14:srgbClr w14:val="000000"/>
            </w14:solidFill>
          </w14:textFill>
        </w:rPr>
        <w:t>Events Outside of Our Control</w:t>
      </w:r>
    </w:p>
    <w:p>
      <w:pPr>
        <w:pStyle w:val="Body"/>
        <w:spacing w:line="264" w:lineRule="auto"/>
        <w:rPr>
          <w:rFonts w:ascii="Optima" w:cs="Optima" w:hAnsi="Optima" w:eastAsia="Optima"/>
          <w:outline w:val="0"/>
          <w:color w:val="000000"/>
          <w:sz w:val="21"/>
          <w:szCs w:val="21"/>
          <w:u w:color="000000"/>
          <w14:textFill>
            <w14:solidFill>
              <w14:srgbClr w14:val="000000"/>
            </w14:solidFill>
          </w14:textFill>
        </w:rPr>
      </w:pPr>
      <w:r>
        <w:rPr>
          <w:rFonts w:ascii="Optima" w:hAnsi="Optima"/>
          <w:outline w:val="0"/>
          <w:color w:val="000000"/>
          <w:sz w:val="21"/>
          <w:szCs w:val="21"/>
          <w:u w:color="000000"/>
          <w:rtl w:val="0"/>
          <w:lang w:val="en-US"/>
          <w14:textFill>
            <w14:solidFill>
              <w14:srgbClr w14:val="000000"/>
            </w14:solidFill>
          </w14:textFill>
        </w:rPr>
        <w:t>BOAT International Media and Nekton Oxford Deep Research Institute will not be liable for any delay in performing, or failure to perform, any of their obligations in connection with a marine science project if such delay or failure result from events, circumstances or causes beyond its reasonable control.  In such circumstances, BOAT International Media and Nekton Oxford Deep Research Institute shall be entitled to terminate the relevant marine science project.</w:t>
      </w:r>
    </w:p>
    <w:p>
      <w:pPr>
        <w:pStyle w:val="Body"/>
        <w:spacing w:line="264" w:lineRule="auto"/>
        <w:rPr>
          <w:rFonts w:ascii="Optima" w:cs="Optima" w:hAnsi="Optima" w:eastAsia="Optima"/>
          <w:outline w:val="0"/>
          <w:color w:val="000000"/>
          <w:sz w:val="21"/>
          <w:szCs w:val="21"/>
          <w:u w:color="000000"/>
          <w14:textFill>
            <w14:solidFill>
              <w14:srgbClr w14:val="000000"/>
            </w14:solidFill>
          </w14:textFill>
        </w:rPr>
      </w:pPr>
    </w:p>
    <w:p>
      <w:pPr>
        <w:pStyle w:val="Body"/>
        <w:spacing w:line="264" w:lineRule="auto"/>
        <w:rPr>
          <w:rFonts w:ascii="Optima" w:cs="Optima" w:hAnsi="Optima" w:eastAsia="Optima"/>
          <w:b w:val="1"/>
          <w:bCs w:val="1"/>
          <w:outline w:val="0"/>
          <w:color w:val="000000"/>
          <w:sz w:val="21"/>
          <w:szCs w:val="21"/>
          <w:u w:val="single" w:color="000000"/>
          <w14:textFill>
            <w14:solidFill>
              <w14:srgbClr w14:val="000000"/>
            </w14:solidFill>
          </w14:textFill>
        </w:rPr>
      </w:pPr>
      <w:r>
        <w:rPr>
          <w:rFonts w:ascii="Optima" w:hAnsi="Optima"/>
          <w:b w:val="1"/>
          <w:bCs w:val="1"/>
          <w:outline w:val="0"/>
          <w:color w:val="000000"/>
          <w:sz w:val="21"/>
          <w:szCs w:val="21"/>
          <w:u w:val="single" w:color="000000"/>
          <w:rtl w:val="0"/>
          <w:lang w:val="en-US"/>
          <w14:textFill>
            <w14:solidFill>
              <w14:srgbClr w14:val="000000"/>
            </w14:solidFill>
          </w14:textFill>
        </w:rPr>
        <w:t>Severance</w:t>
      </w:r>
    </w:p>
    <w:p>
      <w:pPr>
        <w:pStyle w:val="Body"/>
        <w:spacing w:line="264" w:lineRule="auto"/>
        <w:rPr>
          <w:rFonts w:ascii="Optima" w:cs="Optima" w:hAnsi="Optima" w:eastAsia="Optima"/>
          <w:outline w:val="0"/>
          <w:color w:val="000000"/>
          <w:sz w:val="21"/>
          <w:szCs w:val="21"/>
          <w:u w:color="000000"/>
          <w14:textFill>
            <w14:solidFill>
              <w14:srgbClr w14:val="000000"/>
            </w14:solidFill>
          </w14:textFill>
        </w:rPr>
      </w:pPr>
      <w:r>
        <w:rPr>
          <w:rFonts w:ascii="Optima" w:hAnsi="Optima"/>
          <w:outline w:val="0"/>
          <w:color w:val="000000"/>
          <w:sz w:val="21"/>
          <w:szCs w:val="21"/>
          <w:u w:color="000000"/>
          <w:rtl w:val="0"/>
          <w:lang w:val="en-US"/>
          <w14:textFill>
            <w14:solidFill>
              <w14:srgbClr w14:val="000000"/>
            </w14:solidFill>
          </w14:textFill>
        </w:rPr>
        <w:t xml:space="preserve">If any provision or part-provision of this Agreement is or becomes invalid, illegal or unenforceable, it shall be deemed modified to the minimum extent necessary to make it valid, legal and enforceable.  If such modification is not possible, the relevant provision or part- provision shall be deemed deleted.  Any modification to or deletion of a provision or part-provision under this clause shall not affect the validity and enforceability of the rest of this Agreement.  </w:t>
      </w:r>
    </w:p>
    <w:p>
      <w:pPr>
        <w:pStyle w:val="Body"/>
        <w:spacing w:line="264" w:lineRule="auto"/>
        <w:rPr>
          <w:rFonts w:ascii="Optima" w:cs="Optima" w:hAnsi="Optima" w:eastAsia="Optima"/>
          <w:outline w:val="0"/>
          <w:color w:val="000000"/>
          <w:sz w:val="21"/>
          <w:szCs w:val="21"/>
          <w:u w:color="000000"/>
          <w14:textFill>
            <w14:solidFill>
              <w14:srgbClr w14:val="000000"/>
            </w14:solidFill>
          </w14:textFill>
        </w:rPr>
      </w:pPr>
    </w:p>
    <w:p>
      <w:pPr>
        <w:pStyle w:val="Body"/>
        <w:spacing w:line="264" w:lineRule="auto"/>
        <w:rPr>
          <w:rFonts w:ascii="Optima" w:cs="Optima" w:hAnsi="Optima" w:eastAsia="Optima"/>
          <w:b w:val="1"/>
          <w:bCs w:val="1"/>
          <w:outline w:val="0"/>
          <w:color w:val="000000"/>
          <w:sz w:val="21"/>
          <w:szCs w:val="21"/>
          <w:u w:color="000000"/>
          <w14:textFill>
            <w14:solidFill>
              <w14:srgbClr w14:val="000000"/>
            </w14:solidFill>
          </w14:textFill>
        </w:rPr>
      </w:pPr>
      <w:r>
        <w:rPr>
          <w:rFonts w:ascii="Optima" w:hAnsi="Optima"/>
          <w:b w:val="1"/>
          <w:bCs w:val="1"/>
          <w:outline w:val="0"/>
          <w:color w:val="000000"/>
          <w:sz w:val="21"/>
          <w:szCs w:val="21"/>
          <w:u w:val="single" w:color="b5082e"/>
          <w:rtl w:val="0"/>
          <w:lang w:val="en-US"/>
          <w14:textFill>
            <w14:solidFill>
              <w14:srgbClr w14:val="000000"/>
            </w14:solidFill>
          </w14:textFill>
        </w:rPr>
        <w:t>Governing Law and Jurisdictions</w:t>
      </w:r>
    </w:p>
    <w:p>
      <w:pPr>
        <w:pStyle w:val="Body"/>
        <w:spacing w:line="264" w:lineRule="auto"/>
        <w:rPr>
          <w:rFonts w:ascii="Optima" w:cs="Optima" w:hAnsi="Optima" w:eastAsia="Optima"/>
          <w:outline w:val="0"/>
          <w:color w:val="000000"/>
          <w:sz w:val="21"/>
          <w:szCs w:val="21"/>
          <w:u w:color="000000"/>
          <w14:textFill>
            <w14:solidFill>
              <w14:srgbClr w14:val="000000"/>
            </w14:solidFill>
          </w14:textFill>
        </w:rPr>
      </w:pPr>
      <w:r>
        <w:rPr>
          <w:rFonts w:ascii="Optima" w:hAnsi="Optima"/>
          <w:outline w:val="0"/>
          <w:color w:val="000000"/>
          <w:sz w:val="21"/>
          <w:szCs w:val="21"/>
          <w:u w:color="000000"/>
          <w:rtl w:val="0"/>
          <w:lang w:val="en-US"/>
          <w14:textFill>
            <w14:solidFill>
              <w14:srgbClr w14:val="000000"/>
            </w14:solidFill>
          </w14:textFill>
        </w:rPr>
        <w:t xml:space="preserve">This project and any dispute or claim arising out of or in connection with it or its subject matter or formation (including non-contractual disputes or claims) shall be governed by and construed in accordance with the law of England and Wales, and the courts of England and Wales shall have exclusive jurisdiction to settle the same. </w:t>
      </w:r>
    </w:p>
    <w:p>
      <w:pPr>
        <w:pStyle w:val="Body"/>
        <w:spacing w:line="264" w:lineRule="auto"/>
        <w:rPr>
          <w:rFonts w:ascii="Optima" w:cs="Optima" w:hAnsi="Optima" w:eastAsia="Optima"/>
          <w:b w:val="1"/>
          <w:bCs w:val="1"/>
          <w:outline w:val="0"/>
          <w:color w:val="000000"/>
          <w:sz w:val="21"/>
          <w:szCs w:val="21"/>
          <w:u w:color="000000"/>
          <w14:textFill>
            <w14:solidFill>
              <w14:srgbClr w14:val="000000"/>
            </w14:solidFill>
          </w14:textFill>
        </w:rPr>
      </w:pPr>
    </w:p>
    <w:p>
      <w:pPr>
        <w:pStyle w:val="Body"/>
        <w:spacing w:line="264" w:lineRule="auto"/>
        <w:rPr>
          <w:rFonts w:ascii="Optima" w:cs="Optima" w:hAnsi="Optima" w:eastAsia="Optima"/>
          <w:b w:val="1"/>
          <w:bCs w:val="1"/>
          <w:outline w:val="0"/>
          <w:color w:val="000000"/>
          <w:sz w:val="21"/>
          <w:szCs w:val="21"/>
          <w:u w:color="000000"/>
          <w14:textFill>
            <w14:solidFill>
              <w14:srgbClr w14:val="000000"/>
            </w14:solidFill>
          </w14:textFill>
        </w:rPr>
      </w:pPr>
      <w:r>
        <w:rPr>
          <w:rFonts w:ascii="Optima" w:hAnsi="Optima"/>
          <w:b w:val="1"/>
          <w:bCs w:val="1"/>
          <w:outline w:val="0"/>
          <w:color w:val="000000"/>
          <w:sz w:val="21"/>
          <w:szCs w:val="21"/>
          <w:u w:color="000000"/>
          <w:rtl w:val="0"/>
          <w:lang w:val="da-DK"/>
          <w14:textFill>
            <w14:solidFill>
              <w14:srgbClr w14:val="000000"/>
            </w14:solidFill>
          </w14:textFill>
        </w:rPr>
        <w:t>Signed:</w:t>
      </w:r>
    </w:p>
    <w:p>
      <w:pPr>
        <w:pStyle w:val="Body"/>
        <w:spacing w:line="264" w:lineRule="auto"/>
        <w:rPr>
          <w:rFonts w:ascii="Optima" w:cs="Optima" w:hAnsi="Optima" w:eastAsia="Optima"/>
          <w:b w:val="1"/>
          <w:bCs w:val="1"/>
          <w:outline w:val="0"/>
          <w:color w:val="000000"/>
          <w:sz w:val="21"/>
          <w:szCs w:val="21"/>
          <w:u w:color="000000"/>
          <w14:textFill>
            <w14:solidFill>
              <w14:srgbClr w14:val="000000"/>
            </w14:solidFill>
          </w14:textFill>
        </w:rPr>
      </w:pPr>
    </w:p>
    <w:p>
      <w:pPr>
        <w:pStyle w:val="Body"/>
        <w:spacing w:line="264" w:lineRule="auto"/>
        <w:rPr>
          <w:rFonts w:ascii="Optima" w:cs="Optima" w:hAnsi="Optima" w:eastAsia="Optima"/>
          <w:b w:val="1"/>
          <w:bCs w:val="1"/>
          <w:outline w:val="0"/>
          <w:color w:val="000000"/>
          <w:sz w:val="21"/>
          <w:szCs w:val="21"/>
          <w:u w:color="000000"/>
          <w14:textFill>
            <w14:solidFill>
              <w14:srgbClr w14:val="000000"/>
            </w14:solidFill>
          </w14:textFill>
        </w:rPr>
      </w:pPr>
    </w:p>
    <w:p>
      <w:pPr>
        <w:pStyle w:val="Body"/>
        <w:spacing w:line="264" w:lineRule="auto"/>
        <w:rPr>
          <w:rFonts w:ascii="Optima" w:cs="Optima" w:hAnsi="Optima" w:eastAsia="Optima"/>
          <w:outline w:val="0"/>
          <w:color w:val="000000"/>
          <w:sz w:val="21"/>
          <w:szCs w:val="21"/>
          <w:u w:color="000000"/>
          <w14:textFill>
            <w14:solidFill>
              <w14:srgbClr w14:val="000000"/>
            </w14:solidFill>
          </w14:textFill>
        </w:rPr>
      </w:pPr>
      <w:r>
        <w:rPr>
          <w:rFonts w:ascii="Optima" w:hAnsi="Optima"/>
          <w:outline w:val="0"/>
          <w:color w:val="000000"/>
          <w:sz w:val="21"/>
          <w:szCs w:val="21"/>
          <w:u w:color="000000"/>
          <w:rtl w:val="0"/>
          <w:lang w:val="de-DE"/>
          <w14:textFill>
            <w14:solidFill>
              <w14:srgbClr w14:val="000000"/>
            </w14:solidFill>
          </w14:textFill>
        </w:rPr>
        <w:t>Print Name</w:t>
        <w:tab/>
        <w:tab/>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p>
    <w:p>
      <w:pPr>
        <w:pStyle w:val="Body"/>
        <w:spacing w:line="264" w:lineRule="auto"/>
        <w:rPr>
          <w:rFonts w:ascii="Optima" w:cs="Optima" w:hAnsi="Optima" w:eastAsia="Optima"/>
          <w:outline w:val="0"/>
          <w:color w:val="000000"/>
          <w:sz w:val="21"/>
          <w:szCs w:val="21"/>
          <w:u w:color="000000"/>
          <w14:textFill>
            <w14:solidFill>
              <w14:srgbClr w14:val="000000"/>
            </w14:solidFill>
          </w14:textFill>
        </w:rPr>
      </w:pPr>
    </w:p>
    <w:p>
      <w:pPr>
        <w:pStyle w:val="Body"/>
        <w:spacing w:line="264" w:lineRule="auto"/>
        <w:rPr>
          <w:rFonts w:ascii="Optima" w:cs="Optima" w:hAnsi="Optima" w:eastAsia="Optima"/>
          <w:outline w:val="0"/>
          <w:color w:val="000000"/>
          <w:sz w:val="21"/>
          <w:szCs w:val="21"/>
          <w:u w:color="000000"/>
          <w14:textFill>
            <w14:solidFill>
              <w14:srgbClr w14:val="000000"/>
            </w14:solidFill>
          </w14:textFill>
        </w:rPr>
      </w:pPr>
      <w:r>
        <w:rPr>
          <w:rFonts w:ascii="Optima" w:hAnsi="Optima"/>
          <w:outline w:val="0"/>
          <w:color w:val="000000"/>
          <w:sz w:val="21"/>
          <w:szCs w:val="21"/>
          <w:u w:color="000000"/>
          <w:rtl w:val="0"/>
          <w:lang w:val="de-DE"/>
          <w14:textFill>
            <w14:solidFill>
              <w14:srgbClr w14:val="000000"/>
            </w14:solidFill>
          </w14:textFill>
        </w:rPr>
        <w:t>Title</w:t>
        <w:tab/>
        <w:tab/>
        <w:tab/>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p>
    <w:p>
      <w:pPr>
        <w:pStyle w:val="Body"/>
        <w:spacing w:line="264" w:lineRule="auto"/>
        <w:rPr>
          <w:rFonts w:ascii="Optima" w:cs="Optima" w:hAnsi="Optima" w:eastAsia="Optima"/>
          <w:outline w:val="0"/>
          <w:color w:val="000000"/>
          <w:sz w:val="21"/>
          <w:szCs w:val="21"/>
          <w:u w:color="000000"/>
          <w14:textFill>
            <w14:solidFill>
              <w14:srgbClr w14:val="000000"/>
            </w14:solidFill>
          </w14:textFill>
        </w:rPr>
      </w:pPr>
    </w:p>
    <w:p>
      <w:pPr>
        <w:pStyle w:val="Body"/>
        <w:spacing w:line="264" w:lineRule="auto"/>
        <w:rPr>
          <w:rFonts w:ascii="Optima" w:cs="Optima" w:hAnsi="Optima" w:eastAsia="Optima"/>
          <w:outline w:val="0"/>
          <w:color w:val="000000"/>
          <w:sz w:val="21"/>
          <w:szCs w:val="21"/>
          <w:u w:color="000000"/>
          <w14:textFill>
            <w14:solidFill>
              <w14:srgbClr w14:val="000000"/>
            </w14:solidFill>
          </w14:textFill>
        </w:rPr>
      </w:pPr>
      <w:r>
        <w:rPr>
          <w:rFonts w:ascii="Optima" w:hAnsi="Optima"/>
          <w:outline w:val="0"/>
          <w:color w:val="000000"/>
          <w:sz w:val="21"/>
          <w:szCs w:val="21"/>
          <w:u w:color="000000"/>
          <w:rtl w:val="0"/>
          <w:lang w:val="fr-FR"/>
          <w14:textFill>
            <w14:solidFill>
              <w14:srgbClr w14:val="000000"/>
            </w14:solidFill>
          </w14:textFill>
        </w:rPr>
        <w:t>Organisation</w:t>
        <w:tab/>
        <w:tab/>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p>
    <w:p>
      <w:pPr>
        <w:pStyle w:val="Body"/>
        <w:spacing w:line="264" w:lineRule="auto"/>
        <w:rPr>
          <w:rFonts w:ascii="Optima" w:cs="Optima" w:hAnsi="Optima" w:eastAsia="Optima"/>
          <w:outline w:val="0"/>
          <w:color w:val="000000"/>
          <w:sz w:val="21"/>
          <w:szCs w:val="21"/>
          <w:u w:color="000000"/>
          <w14:textFill>
            <w14:solidFill>
              <w14:srgbClr w14:val="000000"/>
            </w14:solidFill>
          </w14:textFill>
        </w:rPr>
      </w:pPr>
    </w:p>
    <w:p>
      <w:pPr>
        <w:pStyle w:val="Body"/>
        <w:spacing w:line="264" w:lineRule="auto"/>
      </w:pPr>
      <w:r>
        <w:rPr>
          <w:rFonts w:ascii="Optima" w:hAnsi="Optima"/>
          <w:outline w:val="0"/>
          <w:color w:val="000000"/>
          <w:sz w:val="21"/>
          <w:szCs w:val="21"/>
          <w:u w:color="000000"/>
          <w:rtl w:val="0"/>
          <w:lang w:val="de-DE"/>
          <w14:textFill>
            <w14:solidFill>
              <w14:srgbClr w14:val="000000"/>
            </w14:solidFill>
          </w14:textFill>
        </w:rPr>
        <w:t>Date</w:t>
        <w:tab/>
        <w:tab/>
        <w:tab/>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w:t>
      </w:r>
    </w:p>
    <w:sectPr>
      <w:headerReference w:type="default" r:id="rId4"/>
      <w:footerReference w:type="default" r:id="rId5"/>
      <w:pgSz w:w="11900" w:h="16840" w:orient="portrait"/>
      <w:pgMar w:top="547" w:right="1440" w:bottom="754" w:left="1440" w:header="168" w:footer="33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Optim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p>
  <w:p>
    <w:pPr>
      <w:pStyle w:val="Body"/>
      <w:pBdr>
        <w:top w:val="single" w:color="000000" w:sz="6" w:space="0" w:shadow="0" w:frame="0"/>
        <w:left w:val="nil"/>
        <w:bottom w:val="nil"/>
        <w:right w:val="nil"/>
      </w:pBdr>
    </w:pPr>
    <w:r>
      <w:rPr>
        <w:sz w:val="16"/>
        <w:szCs w:val="16"/>
        <w:rtl w:val="0"/>
        <w:lang w:val="de-DE"/>
      </w:rPr>
      <w:t>YACHTS FOR SCIENCE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drawing>
        <wp:inline distT="0" distB="0" distL="0" distR="0">
          <wp:extent cx="1450073" cy="393488"/>
          <wp:effectExtent l="0" t="0" r="0" b="0"/>
          <wp:docPr id="1073741825" name="officeArt object" descr="Nekton%20Logo%20for%20Docs.pdf"/>
          <wp:cNvGraphicFramePr/>
          <a:graphic xmlns:a="http://schemas.openxmlformats.org/drawingml/2006/main">
            <a:graphicData uri="http://schemas.openxmlformats.org/drawingml/2006/picture">
              <pic:pic xmlns:pic="http://schemas.openxmlformats.org/drawingml/2006/picture">
                <pic:nvPicPr>
                  <pic:cNvPr id="1073741825" name="Nekton%20Logo%20for%20Docs.pdf" descr="Nekton%20Logo%20for%20Docs.pdf"/>
                  <pic:cNvPicPr>
                    <a:picLocks noChangeAspect="1"/>
                  </pic:cNvPicPr>
                </pic:nvPicPr>
                <pic:blipFill>
                  <a:blip r:embed="rId1">
                    <a:extLst/>
                  </a:blip>
                  <a:stretch>
                    <a:fillRect/>
                  </a:stretch>
                </pic:blipFill>
                <pic:spPr>
                  <a:xfrm>
                    <a:off x="0" y="0"/>
                    <a:ext cx="1450073" cy="393488"/>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5" w:hanging="34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5" w:hanging="3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5"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5" w:hanging="3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5" w:hanging="34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5"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5" w:hanging="3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5" w:hanging="3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5"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357"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77"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97"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17"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37"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57"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77"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97"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17" w:hanging="2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decimal"/>
        <w:suff w:val="tab"/>
        <w:lvlText w:val="%1."/>
        <w:lvlJc w:val="left"/>
        <w:pPr>
          <w:ind w:left="364"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4"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4"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4"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4"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4"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4"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4"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4"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decimal"/>
        <w:suff w:val="tab"/>
        <w:lvlText w:val="%1."/>
        <w:lvlJc w:val="left"/>
        <w:pPr>
          <w:ind w:left="357"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77"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97"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17"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37"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57"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77"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97"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17" w:hanging="2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decimal"/>
        <w:suff w:val="tab"/>
        <w:lvlText w:val="%1."/>
        <w:lvlJc w:val="left"/>
        <w:pPr>
          <w:ind w:left="358"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78"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98"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18"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38"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58"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78"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98"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18"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start w:val="1"/>
        <w:numFmt w:val="decimal"/>
        <w:suff w:val="tab"/>
        <w:lvlText w:val="%1."/>
        <w:lvlJc w:val="left"/>
        <w:pPr>
          <w:ind w:left="357"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77"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97"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17"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37"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57"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77"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97"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17"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start w:val="1"/>
        <w:numFmt w:val="decimal"/>
        <w:suff w:val="tab"/>
        <w:lvlText w:val="%1."/>
        <w:lvlJc w:val="left"/>
        <w:pPr>
          <w:ind w:left="369"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9"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9"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9"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9"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9"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9"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9"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9" w:hanging="2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0">
      <w:lvl w:ilvl="0">
        <w:start w:val="1"/>
        <w:numFmt w:val="decimal"/>
        <w:suff w:val="tab"/>
        <w:lvlText w:val="%1."/>
        <w:lvlJc w:val="left"/>
        <w:pPr>
          <w:ind w:left="357"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77"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97"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17"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37"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57"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77"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97"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17" w:hanging="26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start w:val="1"/>
        <w:numFmt w:val="decimal"/>
        <w:suff w:val="tab"/>
        <w:lvlText w:val="%1."/>
        <w:lvlJc w:val="left"/>
        <w:pPr>
          <w:ind w:left="36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77"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97"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17"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37"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57"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77"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97"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17" w:hanging="2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
    <w:lvlOverride w:ilvl="0">
      <w:lvl w:ilvl="0">
        <w:start w:val="1"/>
        <w:numFmt w:val="decimal"/>
        <w:suff w:val="tab"/>
        <w:lvlText w:val="%1."/>
        <w:lvlJc w:val="left"/>
        <w:pPr>
          <w:ind w:left="36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2"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2"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2" w:hanging="2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lvl w:ilvl="0">
        <w:start w:val="1"/>
        <w:numFmt w:val="decimal"/>
        <w:suff w:val="tab"/>
        <w:lvlText w:val="%1."/>
        <w:lvlJc w:val="left"/>
        <w:pPr>
          <w:ind w:left="376"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96"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16"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36"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56"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76"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96"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16"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36" w:hanging="2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5"/>
  </w:num>
  <w:num w:numId="1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15"/>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